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FA339" w14:textId="25740B87" w:rsidR="000B4932" w:rsidRDefault="000B4932" w:rsidP="000B4932">
      <w:pPr>
        <w:pStyle w:val="Elencopuntato"/>
        <w:numPr>
          <w:ilvl w:val="0"/>
          <w:numId w:val="0"/>
        </w:numPr>
        <w:rPr>
          <w:rFonts w:ascii="Times New Roman" w:hAnsi="Times New Roman" w:cs="Times New Roman"/>
          <w:b/>
          <w:lang w:val="en-GB"/>
        </w:rPr>
      </w:pPr>
      <w:r>
        <w:rPr>
          <w:rFonts w:ascii="Times New Roman" w:hAnsi="Times New Roman" w:cs="Times New Roman"/>
          <w:b/>
          <w:lang w:val="en-GB"/>
        </w:rPr>
        <w:t xml:space="preserve">Mª </w:t>
      </w:r>
      <w:r>
        <w:rPr>
          <w:rFonts w:ascii="Times New Roman" w:hAnsi="Times New Roman" w:cs="Times New Roman"/>
          <w:b/>
          <w:lang w:val="en-GB"/>
        </w:rPr>
        <w:t>Teresa Nieto-</w:t>
      </w:r>
      <w:proofErr w:type="spellStart"/>
      <w:r>
        <w:rPr>
          <w:rFonts w:ascii="Times New Roman" w:hAnsi="Times New Roman" w:cs="Times New Roman"/>
          <w:b/>
          <w:lang w:val="en-GB"/>
        </w:rPr>
        <w:t>Taladriz</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García</w:t>
      </w:r>
      <w:proofErr w:type="spellEnd"/>
    </w:p>
    <w:p w14:paraId="02858585" w14:textId="77777777" w:rsidR="000B4932" w:rsidRPr="00037CF3" w:rsidRDefault="000B4932" w:rsidP="000B4932">
      <w:pPr>
        <w:pStyle w:val="Elencopuntato"/>
        <w:numPr>
          <w:ilvl w:val="0"/>
          <w:numId w:val="0"/>
        </w:numPr>
        <w:rPr>
          <w:rFonts w:ascii="Times New Roman" w:hAnsi="Times New Roman" w:cs="Times New Roman"/>
          <w:bCs/>
          <w:lang w:val="en-GB"/>
        </w:rPr>
      </w:pPr>
      <w:r w:rsidRPr="008620E7">
        <w:rPr>
          <w:rFonts w:ascii="Times New Roman" w:hAnsi="Times New Roman" w:cs="Times New Roman"/>
          <w:bCs/>
          <w:lang w:val="en-GB"/>
        </w:rPr>
        <w:t>National Institute for Agricultural and Food Research and</w:t>
      </w:r>
      <w:r>
        <w:rPr>
          <w:rFonts w:ascii="Times New Roman" w:hAnsi="Times New Roman" w:cs="Times New Roman"/>
          <w:bCs/>
          <w:lang w:val="en-GB"/>
        </w:rPr>
        <w:t xml:space="preserve"> </w:t>
      </w:r>
      <w:r w:rsidRPr="008620E7">
        <w:rPr>
          <w:rFonts w:ascii="Times New Roman" w:hAnsi="Times New Roman" w:cs="Times New Roman"/>
          <w:bCs/>
          <w:lang w:val="en-GB"/>
        </w:rPr>
        <w:t>Technology (INIA</w:t>
      </w:r>
      <w:r>
        <w:rPr>
          <w:rFonts w:ascii="Times New Roman" w:hAnsi="Times New Roman" w:cs="Times New Roman"/>
          <w:bCs/>
          <w:lang w:val="en-GB"/>
        </w:rPr>
        <w:t>-CSIC</w:t>
      </w:r>
      <w:r w:rsidRPr="008620E7">
        <w:rPr>
          <w:rFonts w:ascii="Times New Roman" w:hAnsi="Times New Roman" w:cs="Times New Roman"/>
          <w:bCs/>
          <w:lang w:val="en-GB"/>
        </w:rPr>
        <w:t>)</w:t>
      </w:r>
    </w:p>
    <w:p w14:paraId="5760018D" w14:textId="77777777" w:rsidR="000B4932" w:rsidRDefault="000B4932" w:rsidP="000B4932">
      <w:pPr>
        <w:pStyle w:val="Elencopuntato"/>
        <w:numPr>
          <w:ilvl w:val="0"/>
          <w:numId w:val="0"/>
        </w:numPr>
        <w:rPr>
          <w:rFonts w:ascii="Times New Roman" w:hAnsi="Times New Roman" w:cs="Times New Roman"/>
          <w:bCs/>
          <w:lang w:val="en-GB"/>
        </w:rPr>
      </w:pPr>
      <w:r w:rsidRPr="00037CF3">
        <w:rPr>
          <w:rFonts w:ascii="Times New Roman" w:hAnsi="Times New Roman" w:cs="Times New Roman"/>
          <w:bCs/>
          <w:lang w:val="en-GB"/>
        </w:rPr>
        <w:t>Department of Environment and Agronomy</w:t>
      </w:r>
    </w:p>
    <w:p w14:paraId="19286DF2" w14:textId="222F4272" w:rsidR="000B4932" w:rsidRDefault="000B4932" w:rsidP="000B4932">
      <w:pPr>
        <w:pStyle w:val="Elencopuntato"/>
        <w:numPr>
          <w:ilvl w:val="0"/>
          <w:numId w:val="0"/>
        </w:numPr>
        <w:rPr>
          <w:rFonts w:cstheme="minorHAnsi"/>
          <w:bCs/>
          <w:sz w:val="24"/>
          <w:szCs w:val="24"/>
          <w:u w:val="single"/>
          <w:lang w:val="en-GB"/>
        </w:rPr>
      </w:pPr>
      <w:r w:rsidRPr="00EB3FB5">
        <w:rPr>
          <w:rFonts w:cstheme="minorHAnsi"/>
          <w:sz w:val="24"/>
          <w:szCs w:val="24"/>
          <w:u w:val="single"/>
        </w:rPr>
        <w:t xml:space="preserve">ORCID </w:t>
      </w:r>
      <w:r w:rsidRPr="000B4932">
        <w:rPr>
          <w:rFonts w:eastAsiaTheme="minorHAnsi" w:cstheme="minorHAnsi"/>
          <w:sz w:val="24"/>
          <w:szCs w:val="24"/>
          <w:u w:val="single"/>
          <w:lang w:val="en-GB"/>
        </w:rPr>
        <w:t>0000-0001-6119-4249</w:t>
      </w:r>
    </w:p>
    <w:p w14:paraId="3F0EA0B9" w14:textId="77777777" w:rsidR="000B4932" w:rsidRDefault="000B4932" w:rsidP="000B4932">
      <w:pPr>
        <w:pStyle w:val="Elencopuntato"/>
        <w:numPr>
          <w:ilvl w:val="0"/>
          <w:numId w:val="0"/>
        </w:numPr>
        <w:rPr>
          <w:rFonts w:ascii="Times New Roman" w:hAnsi="Times New Roman" w:cs="Times New Roman"/>
          <w:b/>
          <w:bCs/>
          <w:u w:val="single"/>
          <w:lang w:val="en-GB"/>
        </w:rPr>
      </w:pPr>
    </w:p>
    <w:p w14:paraId="2F38C1CF" w14:textId="77777777" w:rsidR="000B4932" w:rsidRPr="00910991" w:rsidRDefault="000B4932" w:rsidP="000B4932">
      <w:pPr>
        <w:pStyle w:val="Elencopuntato"/>
        <w:numPr>
          <w:ilvl w:val="0"/>
          <w:numId w:val="0"/>
        </w:numPr>
        <w:rPr>
          <w:rFonts w:cstheme="minorHAnsi"/>
          <w:b/>
          <w:bCs/>
          <w:sz w:val="24"/>
          <w:szCs w:val="24"/>
          <w:u w:val="single"/>
          <w:lang w:val="en-GB"/>
        </w:rPr>
      </w:pPr>
      <w:r w:rsidRPr="00910991">
        <w:rPr>
          <w:rFonts w:ascii="Times New Roman" w:hAnsi="Times New Roman" w:cs="Times New Roman"/>
          <w:b/>
          <w:bCs/>
          <w:u w:val="single"/>
          <w:lang w:val="en-GB"/>
        </w:rPr>
        <w:t>Summary</w:t>
      </w:r>
    </w:p>
    <w:p w14:paraId="0C6AD1D7" w14:textId="1AE7D45D" w:rsidR="004502AC" w:rsidRPr="008918DD" w:rsidRDefault="00BD0F88" w:rsidP="008918DD">
      <w:pPr>
        <w:jc w:val="both"/>
        <w:rPr>
          <w:rFonts w:ascii="Times New Roman" w:hAnsi="Times New Roman" w:cs="Times New Roman"/>
        </w:rPr>
      </w:pPr>
      <w:r w:rsidRPr="008918DD">
        <w:rPr>
          <w:rFonts w:ascii="Times New Roman" w:hAnsi="Times New Roman" w:cs="Times New Roman"/>
        </w:rPr>
        <w:t xml:space="preserve">Agricultural Engineer from the Polytechnic University of Madrid. </w:t>
      </w:r>
      <w:r w:rsidR="006A09EE" w:rsidRPr="008918DD">
        <w:rPr>
          <w:rFonts w:ascii="Times New Roman" w:hAnsi="Times New Roman" w:cs="Times New Roman"/>
        </w:rPr>
        <w:t>She</w:t>
      </w:r>
      <w:r w:rsidRPr="008918DD">
        <w:rPr>
          <w:rFonts w:ascii="Times New Roman" w:hAnsi="Times New Roman" w:cs="Times New Roman"/>
        </w:rPr>
        <w:t xml:space="preserve"> did the experimental part of the Doctoral Thesis with an FPI fellowship at CIMMYT, working in the Durum Wheat Program under the supervisi</w:t>
      </w:r>
      <w:r w:rsidR="006A09EE" w:rsidRPr="008918DD">
        <w:rPr>
          <w:rFonts w:ascii="Times New Roman" w:hAnsi="Times New Roman" w:cs="Times New Roman"/>
        </w:rPr>
        <w:t xml:space="preserve">on of </w:t>
      </w:r>
      <w:proofErr w:type="spellStart"/>
      <w:r w:rsidR="006A09EE" w:rsidRPr="008918DD">
        <w:rPr>
          <w:rFonts w:ascii="Times New Roman" w:hAnsi="Times New Roman" w:cs="Times New Roman"/>
        </w:rPr>
        <w:t>Dr</w:t>
      </w:r>
      <w:proofErr w:type="spellEnd"/>
      <w:r w:rsidR="006A09EE" w:rsidRPr="008918DD">
        <w:rPr>
          <w:rFonts w:ascii="Times New Roman" w:hAnsi="Times New Roman" w:cs="Times New Roman"/>
        </w:rPr>
        <w:t xml:space="preserve"> </w:t>
      </w:r>
      <w:proofErr w:type="spellStart"/>
      <w:r w:rsidR="006A09EE" w:rsidRPr="008918DD">
        <w:rPr>
          <w:rFonts w:ascii="Times New Roman" w:hAnsi="Times New Roman" w:cs="Times New Roman"/>
        </w:rPr>
        <w:t>Brajcich</w:t>
      </w:r>
      <w:proofErr w:type="spellEnd"/>
      <w:r w:rsidR="006A09EE" w:rsidRPr="008918DD">
        <w:rPr>
          <w:rFonts w:ascii="Times New Roman" w:hAnsi="Times New Roman" w:cs="Times New Roman"/>
        </w:rPr>
        <w:t xml:space="preserve"> (1986-1990). She</w:t>
      </w:r>
      <w:r w:rsidRPr="008918DD">
        <w:rPr>
          <w:rFonts w:ascii="Times New Roman" w:hAnsi="Times New Roman" w:cs="Times New Roman"/>
        </w:rPr>
        <w:t xml:space="preserve"> presented the Thesis at the UPM, under the direction of Prof. Sánchez-</w:t>
      </w:r>
      <w:proofErr w:type="spellStart"/>
      <w:r w:rsidRPr="008918DD">
        <w:rPr>
          <w:rFonts w:ascii="Times New Roman" w:hAnsi="Times New Roman" w:cs="Times New Roman"/>
        </w:rPr>
        <w:t>Monge</w:t>
      </w:r>
      <w:proofErr w:type="spellEnd"/>
      <w:r w:rsidRPr="008918DD">
        <w:rPr>
          <w:rFonts w:ascii="Times New Roman" w:hAnsi="Times New Roman" w:cs="Times New Roman"/>
        </w:rPr>
        <w:t xml:space="preserve"> (1991). </w:t>
      </w:r>
      <w:r w:rsidR="006A09EE" w:rsidRPr="008918DD">
        <w:rPr>
          <w:rFonts w:ascii="Times New Roman" w:hAnsi="Times New Roman" w:cs="Times New Roman"/>
        </w:rPr>
        <w:t>She</w:t>
      </w:r>
      <w:r w:rsidRPr="008918DD">
        <w:rPr>
          <w:rFonts w:ascii="Times New Roman" w:hAnsi="Times New Roman" w:cs="Times New Roman"/>
        </w:rPr>
        <w:t xml:space="preserve"> obtained a postdoctoral scientific mobility contract from the Commission of the European Communities to work at the INRA in Clermont-Ferran</w:t>
      </w:r>
      <w:r w:rsidR="006A09EE" w:rsidRPr="008918DD">
        <w:rPr>
          <w:rFonts w:ascii="Times New Roman" w:hAnsi="Times New Roman" w:cs="Times New Roman"/>
        </w:rPr>
        <w:t>d</w:t>
      </w:r>
      <w:r w:rsidRPr="008918DD">
        <w:rPr>
          <w:rFonts w:ascii="Times New Roman" w:hAnsi="Times New Roman" w:cs="Times New Roman"/>
        </w:rPr>
        <w:t xml:space="preserve"> on a European project led by </w:t>
      </w:r>
      <w:proofErr w:type="spellStart"/>
      <w:r w:rsidRPr="008918DD">
        <w:rPr>
          <w:rFonts w:ascii="Times New Roman" w:hAnsi="Times New Roman" w:cs="Times New Roman"/>
        </w:rPr>
        <w:t>Dr</w:t>
      </w:r>
      <w:proofErr w:type="spellEnd"/>
      <w:r w:rsidRPr="008918DD">
        <w:rPr>
          <w:rFonts w:ascii="Times New Roman" w:hAnsi="Times New Roman" w:cs="Times New Roman"/>
        </w:rPr>
        <w:t xml:space="preserve"> </w:t>
      </w:r>
      <w:proofErr w:type="spellStart"/>
      <w:r w:rsidRPr="008918DD">
        <w:rPr>
          <w:rFonts w:ascii="Times New Roman" w:hAnsi="Times New Roman" w:cs="Times New Roman"/>
        </w:rPr>
        <w:t>Branlard</w:t>
      </w:r>
      <w:proofErr w:type="spellEnd"/>
      <w:r w:rsidRPr="008918DD">
        <w:rPr>
          <w:rFonts w:ascii="Times New Roman" w:hAnsi="Times New Roman" w:cs="Times New Roman"/>
        </w:rPr>
        <w:t xml:space="preserve"> (AGRE-0052, 1991-1993). From 1994 to 2000 </w:t>
      </w:r>
      <w:r w:rsidR="006A09EE" w:rsidRPr="008918DD">
        <w:rPr>
          <w:rFonts w:ascii="Times New Roman" w:hAnsi="Times New Roman" w:cs="Times New Roman"/>
        </w:rPr>
        <w:t>she</w:t>
      </w:r>
      <w:r w:rsidRPr="008918DD">
        <w:rPr>
          <w:rFonts w:ascii="Times New Roman" w:hAnsi="Times New Roman" w:cs="Times New Roman"/>
        </w:rPr>
        <w:t xml:space="preserve"> was hired as a researcher within the ‘National Program for the incorporation of doctors and technologists abroad to research groups in Spain’ in the Genetics Unit of the ETSIA-UPM under the direction of Prof. Carrillo. From 2001 to 2006 </w:t>
      </w:r>
      <w:r w:rsidR="006A09EE" w:rsidRPr="008918DD">
        <w:rPr>
          <w:rFonts w:ascii="Times New Roman" w:hAnsi="Times New Roman" w:cs="Times New Roman"/>
        </w:rPr>
        <w:t>she</w:t>
      </w:r>
      <w:r w:rsidRPr="008918DD">
        <w:rPr>
          <w:rFonts w:ascii="Times New Roman" w:hAnsi="Times New Roman" w:cs="Times New Roman"/>
        </w:rPr>
        <w:t xml:space="preserve"> was hired as a researcher at INIA, with a contract within the Ramón y </w:t>
      </w:r>
      <w:proofErr w:type="spellStart"/>
      <w:r w:rsidRPr="008918DD">
        <w:rPr>
          <w:rFonts w:ascii="Times New Roman" w:hAnsi="Times New Roman" w:cs="Times New Roman"/>
        </w:rPr>
        <w:t>Cajal</w:t>
      </w:r>
      <w:proofErr w:type="spellEnd"/>
      <w:r w:rsidRPr="008918DD">
        <w:rPr>
          <w:rFonts w:ascii="Times New Roman" w:hAnsi="Times New Roman" w:cs="Times New Roman"/>
        </w:rPr>
        <w:t xml:space="preserve"> Program, where </w:t>
      </w:r>
      <w:r w:rsidR="006A09EE" w:rsidRPr="008918DD">
        <w:rPr>
          <w:rFonts w:ascii="Times New Roman" w:hAnsi="Times New Roman" w:cs="Times New Roman"/>
        </w:rPr>
        <w:t>she</w:t>
      </w:r>
      <w:r w:rsidRPr="008918DD">
        <w:rPr>
          <w:rFonts w:ascii="Times New Roman" w:hAnsi="Times New Roman" w:cs="Times New Roman"/>
        </w:rPr>
        <w:t xml:space="preserve"> continue to</w:t>
      </w:r>
      <w:r w:rsidR="006A09EE" w:rsidRPr="008918DD">
        <w:rPr>
          <w:rFonts w:ascii="Times New Roman" w:hAnsi="Times New Roman" w:cs="Times New Roman"/>
        </w:rPr>
        <w:t xml:space="preserve"> this day as Senior Scientist. She</w:t>
      </w:r>
      <w:r w:rsidRPr="008918DD">
        <w:rPr>
          <w:rFonts w:ascii="Times New Roman" w:hAnsi="Times New Roman" w:cs="Times New Roman"/>
        </w:rPr>
        <w:t xml:space="preserve"> have participated in 1</w:t>
      </w:r>
      <w:r w:rsidR="008E6FC1">
        <w:rPr>
          <w:rFonts w:ascii="Times New Roman" w:hAnsi="Times New Roman" w:cs="Times New Roman"/>
        </w:rPr>
        <w:t>8</w:t>
      </w:r>
      <w:r w:rsidRPr="008918DD">
        <w:rPr>
          <w:rFonts w:ascii="Times New Roman" w:hAnsi="Times New Roman" w:cs="Times New Roman"/>
        </w:rPr>
        <w:t xml:space="preserve"> </w:t>
      </w:r>
      <w:r w:rsidR="00903B9B" w:rsidRPr="008918DD">
        <w:rPr>
          <w:rFonts w:ascii="Times New Roman" w:hAnsi="Times New Roman" w:cs="Times New Roman"/>
        </w:rPr>
        <w:t xml:space="preserve">competitive </w:t>
      </w:r>
      <w:r w:rsidRPr="008918DD">
        <w:rPr>
          <w:rFonts w:ascii="Times New Roman" w:hAnsi="Times New Roman" w:cs="Times New Roman"/>
        </w:rPr>
        <w:t xml:space="preserve">projects, </w:t>
      </w:r>
      <w:r w:rsidR="00903B9B" w:rsidRPr="008918DD">
        <w:rPr>
          <w:rFonts w:ascii="Times New Roman" w:hAnsi="Times New Roman" w:cs="Times New Roman"/>
        </w:rPr>
        <w:t>one as PI (</w:t>
      </w:r>
      <w:r w:rsidR="0011561F" w:rsidRPr="008918DD">
        <w:rPr>
          <w:rFonts w:ascii="Times New Roman" w:hAnsi="Times New Roman" w:cs="Times New Roman"/>
        </w:rPr>
        <w:t>AGL2007-64173)</w:t>
      </w:r>
      <w:r w:rsidR="000066F7" w:rsidRPr="008918DD">
        <w:rPr>
          <w:rFonts w:ascii="Times New Roman" w:hAnsi="Times New Roman" w:cs="Times New Roman"/>
        </w:rPr>
        <w:t>, whose result</w:t>
      </w:r>
      <w:r w:rsidR="004502AC" w:rsidRPr="008918DD">
        <w:rPr>
          <w:rFonts w:ascii="Times New Roman" w:hAnsi="Times New Roman" w:cs="Times New Roman"/>
        </w:rPr>
        <w:t>s have be</w:t>
      </w:r>
      <w:r w:rsidR="000066F7" w:rsidRPr="008918DD">
        <w:rPr>
          <w:rFonts w:ascii="Times New Roman" w:hAnsi="Times New Roman" w:cs="Times New Roman"/>
        </w:rPr>
        <w:t>e</w:t>
      </w:r>
      <w:r w:rsidR="004502AC" w:rsidRPr="008918DD">
        <w:rPr>
          <w:rFonts w:ascii="Times New Roman" w:hAnsi="Times New Roman" w:cs="Times New Roman"/>
        </w:rPr>
        <w:t xml:space="preserve">n reflected in </w:t>
      </w:r>
      <w:r w:rsidR="008E6FC1">
        <w:rPr>
          <w:rFonts w:ascii="Times New Roman" w:hAnsi="Times New Roman" w:cs="Times New Roman"/>
        </w:rPr>
        <w:t>40</w:t>
      </w:r>
      <w:r w:rsidR="004502AC" w:rsidRPr="008918DD">
        <w:rPr>
          <w:rFonts w:ascii="Times New Roman" w:hAnsi="Times New Roman" w:cs="Times New Roman"/>
        </w:rPr>
        <w:t xml:space="preserve"> SCI publications </w:t>
      </w:r>
      <w:r w:rsidR="008E6FC1" w:rsidRPr="008E6FC1">
        <w:rPr>
          <w:rFonts w:ascii="Times New Roman" w:hAnsi="Times New Roman" w:cs="Times New Roman"/>
        </w:rPr>
        <w:t xml:space="preserve">(ORCID code 0000-0001-6119-4249) </w:t>
      </w:r>
      <w:r w:rsidR="004502AC" w:rsidRPr="008918DD">
        <w:rPr>
          <w:rFonts w:ascii="Times New Roman" w:hAnsi="Times New Roman" w:cs="Times New Roman"/>
        </w:rPr>
        <w:t xml:space="preserve">with </w:t>
      </w:r>
      <w:r w:rsidR="008E6FC1">
        <w:rPr>
          <w:rFonts w:ascii="Times New Roman" w:hAnsi="Times New Roman" w:cs="Times New Roman"/>
        </w:rPr>
        <w:t>1112</w:t>
      </w:r>
      <w:r w:rsidR="00F25CB5" w:rsidRPr="008918DD">
        <w:rPr>
          <w:rFonts w:ascii="Times New Roman" w:hAnsi="Times New Roman" w:cs="Times New Roman"/>
        </w:rPr>
        <w:t xml:space="preserve"> </w:t>
      </w:r>
      <w:r w:rsidR="004502AC" w:rsidRPr="008918DD">
        <w:rPr>
          <w:rFonts w:ascii="Times New Roman" w:hAnsi="Times New Roman" w:cs="Times New Roman"/>
        </w:rPr>
        <w:t>citations (Sc</w:t>
      </w:r>
      <w:r w:rsidR="000066F7" w:rsidRPr="008918DD">
        <w:rPr>
          <w:rFonts w:ascii="Times New Roman" w:hAnsi="Times New Roman" w:cs="Times New Roman"/>
        </w:rPr>
        <w:t xml:space="preserve">opus </w:t>
      </w:r>
      <w:r w:rsidR="00F25CB5" w:rsidRPr="008918DD">
        <w:rPr>
          <w:rFonts w:ascii="Times New Roman" w:hAnsi="Times New Roman" w:cs="Times New Roman"/>
        </w:rPr>
        <w:t>18</w:t>
      </w:r>
      <w:r w:rsidR="000066F7" w:rsidRPr="008918DD">
        <w:rPr>
          <w:rFonts w:ascii="Times New Roman" w:hAnsi="Times New Roman" w:cs="Times New Roman"/>
        </w:rPr>
        <w:t>/</w:t>
      </w:r>
      <w:r w:rsidR="00F25CB5" w:rsidRPr="008918DD">
        <w:rPr>
          <w:rFonts w:ascii="Times New Roman" w:hAnsi="Times New Roman" w:cs="Times New Roman"/>
        </w:rPr>
        <w:t>0</w:t>
      </w:r>
      <w:r w:rsidR="000066F7" w:rsidRPr="008918DD">
        <w:rPr>
          <w:rFonts w:ascii="Times New Roman" w:hAnsi="Times New Roman" w:cs="Times New Roman"/>
        </w:rPr>
        <w:t>1/202</w:t>
      </w:r>
      <w:r w:rsidR="008E6FC1">
        <w:rPr>
          <w:rFonts w:ascii="Times New Roman" w:hAnsi="Times New Roman" w:cs="Times New Roman"/>
        </w:rPr>
        <w:t>4</w:t>
      </w:r>
      <w:r w:rsidR="004502AC" w:rsidRPr="008918DD">
        <w:rPr>
          <w:rFonts w:ascii="Times New Roman" w:hAnsi="Times New Roman" w:cs="Times New Roman"/>
        </w:rPr>
        <w:t>) and an h-index of 1</w:t>
      </w:r>
      <w:r w:rsidR="008E6FC1">
        <w:rPr>
          <w:rFonts w:ascii="Times New Roman" w:hAnsi="Times New Roman" w:cs="Times New Roman"/>
        </w:rPr>
        <w:t>8</w:t>
      </w:r>
      <w:r w:rsidR="000066F7" w:rsidRPr="008918DD">
        <w:rPr>
          <w:rFonts w:ascii="Times New Roman" w:hAnsi="Times New Roman" w:cs="Times New Roman"/>
        </w:rPr>
        <w:t>.</w:t>
      </w:r>
    </w:p>
    <w:p w14:paraId="0C6AD1D8" w14:textId="77777777" w:rsidR="0011561F" w:rsidRPr="008918DD" w:rsidRDefault="0011561F" w:rsidP="008918DD">
      <w:pPr>
        <w:jc w:val="both"/>
        <w:rPr>
          <w:rFonts w:ascii="Times New Roman" w:hAnsi="Times New Roman" w:cs="Times New Roman"/>
        </w:rPr>
      </w:pPr>
      <w:r w:rsidRPr="008918DD">
        <w:rPr>
          <w:rFonts w:ascii="Times New Roman" w:hAnsi="Times New Roman" w:cs="Times New Roman"/>
        </w:rPr>
        <w:t>H</w:t>
      </w:r>
      <w:r w:rsidR="006A09EE" w:rsidRPr="008918DD">
        <w:rPr>
          <w:rFonts w:ascii="Times New Roman" w:hAnsi="Times New Roman" w:cs="Times New Roman"/>
        </w:rPr>
        <w:t>er</w:t>
      </w:r>
      <w:r w:rsidR="00BD0F88" w:rsidRPr="008918DD">
        <w:rPr>
          <w:rFonts w:ascii="Times New Roman" w:hAnsi="Times New Roman" w:cs="Times New Roman"/>
        </w:rPr>
        <w:t xml:space="preserve"> </w:t>
      </w:r>
      <w:r w:rsidRPr="008918DD">
        <w:rPr>
          <w:rFonts w:ascii="Times New Roman" w:hAnsi="Times New Roman" w:cs="Times New Roman"/>
        </w:rPr>
        <w:t xml:space="preserve">research </w:t>
      </w:r>
      <w:r w:rsidR="00BD0F88" w:rsidRPr="008918DD">
        <w:rPr>
          <w:rFonts w:ascii="Times New Roman" w:hAnsi="Times New Roman" w:cs="Times New Roman"/>
        </w:rPr>
        <w:t xml:space="preserve">interest has focused on two lines that have finally tended to converge: the yield </w:t>
      </w:r>
      <w:r w:rsidR="000A7A2B" w:rsidRPr="008918DD">
        <w:rPr>
          <w:rFonts w:ascii="Times New Roman" w:hAnsi="Times New Roman" w:cs="Times New Roman"/>
        </w:rPr>
        <w:t>p</w:t>
      </w:r>
      <w:r w:rsidR="00BD0F88" w:rsidRPr="008918DD">
        <w:rPr>
          <w:rFonts w:ascii="Times New Roman" w:hAnsi="Times New Roman" w:cs="Times New Roman"/>
        </w:rPr>
        <w:t xml:space="preserve">otential and the technological quality of bread and durum wheats. The work carried out on the technological quality of wheat has focused on identifying the protein components responsible for the differences in quality and relating these components to specific chromosomes and groups of genes so that this knowledge can be used in the systematic improvement of varieties. </w:t>
      </w:r>
      <w:r w:rsidR="00600441" w:rsidRPr="008918DD">
        <w:rPr>
          <w:rFonts w:ascii="Times New Roman" w:hAnsi="Times New Roman" w:cs="Times New Roman"/>
        </w:rPr>
        <w:t>The work carried out on yield potential has been focused on understanding on the traits that may confer future cultivars agronomical advantage in terms of yield and stability</w:t>
      </w:r>
      <w:r w:rsidRPr="008918DD">
        <w:rPr>
          <w:rFonts w:ascii="Times New Roman" w:hAnsi="Times New Roman" w:cs="Times New Roman"/>
        </w:rPr>
        <w:t xml:space="preserve"> together with quality,</w:t>
      </w:r>
      <w:r w:rsidR="00600441" w:rsidRPr="008918DD">
        <w:rPr>
          <w:rFonts w:ascii="Times New Roman" w:hAnsi="Times New Roman" w:cs="Times New Roman"/>
        </w:rPr>
        <w:t xml:space="preserve"> under limiting conditions used (e.g. water, light, nutrients) and how efficiently these resources are being used.</w:t>
      </w:r>
      <w:r w:rsidRPr="008918DD">
        <w:rPr>
          <w:rFonts w:ascii="Times New Roman" w:hAnsi="Times New Roman" w:cs="Times New Roman"/>
        </w:rPr>
        <w:t xml:space="preserve"> She also collaborated with the development of </w:t>
      </w:r>
      <w:r w:rsidR="00E310C7" w:rsidRPr="008918DD">
        <w:rPr>
          <w:rFonts w:ascii="Times New Roman" w:hAnsi="Times New Roman" w:cs="Times New Roman"/>
        </w:rPr>
        <w:t>phenotyping</w:t>
      </w:r>
      <w:r w:rsidRPr="008918DD">
        <w:rPr>
          <w:rFonts w:ascii="Times New Roman" w:hAnsi="Times New Roman" w:cs="Times New Roman"/>
        </w:rPr>
        <w:t xml:space="preserve"> protocols to evaluate under field conditions specific traits of interest as yield potential and quality traits.</w:t>
      </w:r>
    </w:p>
    <w:p w14:paraId="0C6AD1D9" w14:textId="77777777" w:rsidR="0011561F" w:rsidRPr="000B4932" w:rsidRDefault="00E310C7" w:rsidP="008918DD">
      <w:pPr>
        <w:jc w:val="both"/>
        <w:rPr>
          <w:rFonts w:ascii="Times New Roman" w:hAnsi="Times New Roman" w:cs="Times New Roman"/>
          <w:b/>
          <w:u w:val="single"/>
        </w:rPr>
      </w:pPr>
      <w:r w:rsidRPr="000B4932">
        <w:rPr>
          <w:rFonts w:ascii="Times New Roman" w:hAnsi="Times New Roman" w:cs="Times New Roman"/>
          <w:b/>
          <w:u w:val="single"/>
        </w:rPr>
        <w:t>Relevant recent publications</w:t>
      </w:r>
    </w:p>
    <w:p w14:paraId="45876BD1" w14:textId="6CAFBF7D" w:rsidR="00FA21B0" w:rsidRDefault="00FA21B0" w:rsidP="008E6FC1">
      <w:pPr>
        <w:jc w:val="both"/>
        <w:rPr>
          <w:rFonts w:ascii="Times New Roman" w:hAnsi="Times New Roman" w:cs="Times New Roman"/>
          <w:lang w:val="es-ES"/>
        </w:rPr>
      </w:pPr>
      <w:r w:rsidRPr="00FA21B0">
        <w:rPr>
          <w:rFonts w:ascii="Times New Roman" w:hAnsi="Times New Roman" w:cs="Times New Roman"/>
          <w:lang w:val="es-ES"/>
        </w:rPr>
        <w:t>Raúl Allende-</w:t>
      </w:r>
      <w:proofErr w:type="spellStart"/>
      <w:r w:rsidRPr="00FA21B0">
        <w:rPr>
          <w:rFonts w:ascii="Times New Roman" w:hAnsi="Times New Roman" w:cs="Times New Roman"/>
          <w:lang w:val="es-ES"/>
        </w:rPr>
        <w:t>Montalban</w:t>
      </w:r>
      <w:proofErr w:type="spellEnd"/>
      <w:r w:rsidRPr="00FA21B0">
        <w:rPr>
          <w:rFonts w:ascii="Times New Roman" w:hAnsi="Times New Roman" w:cs="Times New Roman"/>
          <w:lang w:val="es-ES"/>
        </w:rPr>
        <w:t xml:space="preserve">, José Luis Gabriel, Eusebio Francisco de Andrés, Miguel Ángel Porcel, Maria Inés </w:t>
      </w:r>
      <w:proofErr w:type="spellStart"/>
      <w:r w:rsidRPr="00FA21B0">
        <w:rPr>
          <w:rFonts w:ascii="Times New Roman" w:hAnsi="Times New Roman" w:cs="Times New Roman"/>
          <w:lang w:val="es-ES"/>
        </w:rPr>
        <w:t>Santín</w:t>
      </w:r>
      <w:proofErr w:type="spellEnd"/>
      <w:r w:rsidRPr="00FA21B0">
        <w:rPr>
          <w:rFonts w:ascii="Times New Roman" w:hAnsi="Times New Roman" w:cs="Times New Roman"/>
          <w:lang w:val="es-ES"/>
        </w:rPr>
        <w:t>-Montanya, Maria Luisa Gandía, Diana Martín-</w:t>
      </w:r>
      <w:proofErr w:type="spellStart"/>
      <w:r w:rsidRPr="00FA21B0">
        <w:rPr>
          <w:rFonts w:ascii="Times New Roman" w:hAnsi="Times New Roman" w:cs="Times New Roman"/>
          <w:lang w:val="es-ES"/>
        </w:rPr>
        <w:t>Lammerding</w:t>
      </w:r>
      <w:proofErr w:type="spellEnd"/>
      <w:r w:rsidRPr="00FA21B0">
        <w:rPr>
          <w:rFonts w:ascii="Times New Roman" w:hAnsi="Times New Roman" w:cs="Times New Roman"/>
          <w:lang w:val="es-ES"/>
        </w:rPr>
        <w:t xml:space="preserve">, </w:t>
      </w:r>
      <w:r>
        <w:rPr>
          <w:rFonts w:ascii="Times New Roman" w:hAnsi="Times New Roman" w:cs="Times New Roman"/>
          <w:b/>
          <w:lang w:val="es-ES"/>
        </w:rPr>
        <w:t>Maria T</w:t>
      </w:r>
      <w:r w:rsidRPr="00FA21B0">
        <w:rPr>
          <w:rFonts w:ascii="Times New Roman" w:hAnsi="Times New Roman" w:cs="Times New Roman"/>
          <w:b/>
          <w:lang w:val="es-ES"/>
        </w:rPr>
        <w:t>eresa Nieto</w:t>
      </w:r>
      <w:r w:rsidRPr="00FA21B0">
        <w:rPr>
          <w:rFonts w:ascii="Times New Roman" w:hAnsi="Times New Roman" w:cs="Times New Roman"/>
          <w:lang w:val="es-ES"/>
        </w:rPr>
        <w:t xml:space="preserve">, Maria del Mar Delgado, Raúl San-Juan-Heras, José Luis Tenorio. 2024. </w:t>
      </w:r>
      <w:proofErr w:type="spellStart"/>
      <w:r w:rsidRPr="00FA21B0">
        <w:rPr>
          <w:rFonts w:ascii="Times New Roman" w:hAnsi="Times New Roman" w:cs="Times New Roman"/>
          <w:lang w:val="es-ES"/>
        </w:rPr>
        <w:t>Nitrogen</w:t>
      </w:r>
      <w:proofErr w:type="spellEnd"/>
      <w:r w:rsidRPr="00FA21B0">
        <w:rPr>
          <w:rFonts w:ascii="Times New Roman" w:hAnsi="Times New Roman" w:cs="Times New Roman"/>
          <w:lang w:val="es-ES"/>
        </w:rPr>
        <w:t xml:space="preserve"> </w:t>
      </w:r>
      <w:proofErr w:type="spellStart"/>
      <w:r w:rsidRPr="00FA21B0">
        <w:rPr>
          <w:rFonts w:ascii="Times New Roman" w:hAnsi="Times New Roman" w:cs="Times New Roman"/>
          <w:lang w:val="es-ES"/>
        </w:rPr>
        <w:t>fertilization</w:t>
      </w:r>
      <w:proofErr w:type="spellEnd"/>
      <w:r w:rsidRPr="00FA21B0">
        <w:rPr>
          <w:rFonts w:ascii="Times New Roman" w:hAnsi="Times New Roman" w:cs="Times New Roman"/>
          <w:lang w:val="es-ES"/>
        </w:rPr>
        <w:t xml:space="preserve"> and </w:t>
      </w:r>
      <w:proofErr w:type="spellStart"/>
      <w:r w:rsidRPr="00FA21B0">
        <w:rPr>
          <w:rFonts w:ascii="Times New Roman" w:hAnsi="Times New Roman" w:cs="Times New Roman"/>
          <w:lang w:val="es-ES"/>
        </w:rPr>
        <w:t>sowing</w:t>
      </w:r>
      <w:proofErr w:type="spellEnd"/>
      <w:r w:rsidRPr="00FA21B0">
        <w:rPr>
          <w:rFonts w:ascii="Times New Roman" w:hAnsi="Times New Roman" w:cs="Times New Roman"/>
          <w:lang w:val="es-ES"/>
        </w:rPr>
        <w:t xml:space="preserve"> date as </w:t>
      </w:r>
      <w:proofErr w:type="spellStart"/>
      <w:r w:rsidRPr="00FA21B0">
        <w:rPr>
          <w:rFonts w:ascii="Times New Roman" w:hAnsi="Times New Roman" w:cs="Times New Roman"/>
          <w:lang w:val="es-ES"/>
        </w:rPr>
        <w:t>wheat</w:t>
      </w:r>
      <w:proofErr w:type="spellEnd"/>
      <w:r w:rsidRPr="00FA21B0">
        <w:rPr>
          <w:rFonts w:ascii="Times New Roman" w:hAnsi="Times New Roman" w:cs="Times New Roman"/>
          <w:lang w:val="es-ES"/>
        </w:rPr>
        <w:t xml:space="preserve"> </w:t>
      </w:r>
      <w:proofErr w:type="spellStart"/>
      <w:r w:rsidRPr="00FA21B0">
        <w:rPr>
          <w:rFonts w:ascii="Times New Roman" w:hAnsi="Times New Roman" w:cs="Times New Roman"/>
          <w:lang w:val="es-ES"/>
        </w:rPr>
        <w:t>climate</w:t>
      </w:r>
      <w:proofErr w:type="spellEnd"/>
      <w:r w:rsidRPr="00FA21B0">
        <w:rPr>
          <w:rFonts w:ascii="Times New Roman" w:hAnsi="Times New Roman" w:cs="Times New Roman"/>
          <w:lang w:val="es-ES"/>
        </w:rPr>
        <w:t xml:space="preserve"> </w:t>
      </w:r>
      <w:proofErr w:type="spellStart"/>
      <w:r w:rsidRPr="00FA21B0">
        <w:rPr>
          <w:rFonts w:ascii="Times New Roman" w:hAnsi="Times New Roman" w:cs="Times New Roman"/>
          <w:lang w:val="es-ES"/>
        </w:rPr>
        <w:t>change</w:t>
      </w:r>
      <w:proofErr w:type="spellEnd"/>
      <w:r w:rsidRPr="00FA21B0">
        <w:rPr>
          <w:rFonts w:ascii="Times New Roman" w:hAnsi="Times New Roman" w:cs="Times New Roman"/>
          <w:lang w:val="es-ES"/>
        </w:rPr>
        <w:t xml:space="preserve"> </w:t>
      </w:r>
      <w:proofErr w:type="spellStart"/>
      <w:r w:rsidRPr="00FA21B0">
        <w:rPr>
          <w:rFonts w:ascii="Times New Roman" w:hAnsi="Times New Roman" w:cs="Times New Roman"/>
          <w:lang w:val="es-ES"/>
        </w:rPr>
        <w:t>adaptation</w:t>
      </w:r>
      <w:proofErr w:type="spellEnd"/>
      <w:r w:rsidRPr="00FA21B0">
        <w:rPr>
          <w:rFonts w:ascii="Times New Roman" w:hAnsi="Times New Roman" w:cs="Times New Roman"/>
          <w:lang w:val="es-ES"/>
        </w:rPr>
        <w:t xml:space="preserve"> </w:t>
      </w:r>
      <w:proofErr w:type="spellStart"/>
      <w:r w:rsidRPr="00FA21B0">
        <w:rPr>
          <w:rFonts w:ascii="Times New Roman" w:hAnsi="Times New Roman" w:cs="Times New Roman"/>
          <w:lang w:val="es-ES"/>
        </w:rPr>
        <w:t>tools</w:t>
      </w:r>
      <w:proofErr w:type="spellEnd"/>
      <w:r w:rsidRPr="00FA21B0">
        <w:rPr>
          <w:rFonts w:ascii="Times New Roman" w:hAnsi="Times New Roman" w:cs="Times New Roman"/>
          <w:lang w:val="es-ES"/>
        </w:rPr>
        <w:t xml:space="preserve"> </w:t>
      </w:r>
      <w:proofErr w:type="spellStart"/>
      <w:proofErr w:type="gramStart"/>
      <w:r w:rsidRPr="00FA21B0">
        <w:rPr>
          <w:rFonts w:ascii="Times New Roman" w:hAnsi="Times New Roman" w:cs="Times New Roman"/>
          <w:lang w:val="es-ES"/>
        </w:rPr>
        <w:t>under</w:t>
      </w:r>
      <w:proofErr w:type="spellEnd"/>
      <w:r w:rsidRPr="00FA21B0">
        <w:rPr>
          <w:rFonts w:ascii="Times New Roman" w:hAnsi="Times New Roman" w:cs="Times New Roman"/>
          <w:lang w:val="es-ES"/>
        </w:rPr>
        <w:t xml:space="preserve">  -</w:t>
      </w:r>
      <w:proofErr w:type="spellStart"/>
      <w:proofErr w:type="gramEnd"/>
      <w:r w:rsidRPr="00FA21B0">
        <w:rPr>
          <w:rFonts w:ascii="Times New Roman" w:hAnsi="Times New Roman" w:cs="Times New Roman"/>
          <w:lang w:val="es-ES"/>
        </w:rPr>
        <w:t>mediterranean</w:t>
      </w:r>
      <w:proofErr w:type="spellEnd"/>
      <w:r w:rsidRPr="00FA21B0">
        <w:rPr>
          <w:rFonts w:ascii="Times New Roman" w:hAnsi="Times New Roman" w:cs="Times New Roman"/>
          <w:lang w:val="es-ES"/>
        </w:rPr>
        <w:t xml:space="preserve"> </w:t>
      </w:r>
      <w:proofErr w:type="spellStart"/>
      <w:r w:rsidRPr="00FA21B0">
        <w:rPr>
          <w:rFonts w:ascii="Times New Roman" w:hAnsi="Times New Roman" w:cs="Times New Roman"/>
          <w:lang w:val="es-ES"/>
        </w:rPr>
        <w:t>conditions</w:t>
      </w:r>
      <w:proofErr w:type="spellEnd"/>
      <w:r w:rsidRPr="00FA21B0">
        <w:rPr>
          <w:rFonts w:ascii="Times New Roman" w:hAnsi="Times New Roman" w:cs="Times New Roman"/>
          <w:lang w:val="es-ES"/>
        </w:rPr>
        <w:t xml:space="preserve">. </w:t>
      </w:r>
      <w:proofErr w:type="spellStart"/>
      <w:r w:rsidRPr="00FA21B0">
        <w:rPr>
          <w:rFonts w:ascii="Times New Roman" w:hAnsi="Times New Roman" w:cs="Times New Roman"/>
          <w:lang w:val="es-ES"/>
        </w:rPr>
        <w:t>European</w:t>
      </w:r>
      <w:proofErr w:type="spellEnd"/>
      <w:r w:rsidRPr="00FA21B0">
        <w:rPr>
          <w:rFonts w:ascii="Times New Roman" w:hAnsi="Times New Roman" w:cs="Times New Roman"/>
          <w:lang w:val="es-ES"/>
        </w:rPr>
        <w:t xml:space="preserve"> </w:t>
      </w:r>
      <w:proofErr w:type="spellStart"/>
      <w:r w:rsidRPr="00FA21B0">
        <w:rPr>
          <w:rFonts w:ascii="Times New Roman" w:hAnsi="Times New Roman" w:cs="Times New Roman"/>
          <w:lang w:val="es-ES"/>
        </w:rPr>
        <w:t>Journal</w:t>
      </w:r>
      <w:proofErr w:type="spellEnd"/>
      <w:r w:rsidRPr="00FA21B0">
        <w:rPr>
          <w:rFonts w:ascii="Times New Roman" w:hAnsi="Times New Roman" w:cs="Times New Roman"/>
          <w:lang w:val="es-ES"/>
        </w:rPr>
        <w:t xml:space="preserve"> of </w:t>
      </w:r>
      <w:proofErr w:type="spellStart"/>
      <w:r w:rsidRPr="00FA21B0">
        <w:rPr>
          <w:rFonts w:ascii="Times New Roman" w:hAnsi="Times New Roman" w:cs="Times New Roman"/>
          <w:lang w:val="es-ES"/>
        </w:rPr>
        <w:t>Agronomy</w:t>
      </w:r>
      <w:proofErr w:type="spellEnd"/>
      <w:r w:rsidRPr="00FA21B0">
        <w:rPr>
          <w:rFonts w:ascii="Times New Roman" w:hAnsi="Times New Roman" w:cs="Times New Roman"/>
          <w:lang w:val="es-ES"/>
        </w:rPr>
        <w:t xml:space="preserve"> 161: 127346. https://doi.org/10.1016/j.eja.2024.127346</w:t>
      </w:r>
    </w:p>
    <w:p w14:paraId="08A61A5F" w14:textId="0FB2482C" w:rsidR="008E6FC1" w:rsidRPr="008E6FC1" w:rsidRDefault="008E6FC1" w:rsidP="008E6FC1">
      <w:pPr>
        <w:jc w:val="both"/>
        <w:rPr>
          <w:rFonts w:ascii="Times New Roman" w:hAnsi="Times New Roman" w:cs="Times New Roman"/>
        </w:rPr>
      </w:pPr>
      <w:r w:rsidRPr="008E6FC1">
        <w:rPr>
          <w:rFonts w:ascii="Times New Roman" w:hAnsi="Times New Roman" w:cs="Times New Roman"/>
          <w:lang w:val="es-ES"/>
        </w:rPr>
        <w:t xml:space="preserve">Martínez-Peña, R., </w:t>
      </w:r>
      <w:proofErr w:type="spellStart"/>
      <w:r w:rsidRPr="008E6FC1">
        <w:rPr>
          <w:rFonts w:ascii="Times New Roman" w:hAnsi="Times New Roman" w:cs="Times New Roman"/>
          <w:lang w:val="es-ES"/>
        </w:rPr>
        <w:t>Rezzouk</w:t>
      </w:r>
      <w:proofErr w:type="spellEnd"/>
      <w:r w:rsidRPr="008E6FC1">
        <w:rPr>
          <w:rFonts w:ascii="Times New Roman" w:hAnsi="Times New Roman" w:cs="Times New Roman"/>
          <w:lang w:val="es-ES"/>
        </w:rPr>
        <w:t>, F.Z., Díez-Fraile, M.C., Nieto-</w:t>
      </w:r>
      <w:proofErr w:type="spellStart"/>
      <w:r w:rsidRPr="008E6FC1">
        <w:rPr>
          <w:rFonts w:ascii="Times New Roman" w:hAnsi="Times New Roman" w:cs="Times New Roman"/>
          <w:lang w:val="es-ES"/>
        </w:rPr>
        <w:t>Taladriz</w:t>
      </w:r>
      <w:proofErr w:type="spellEnd"/>
      <w:r w:rsidRPr="008E6FC1">
        <w:rPr>
          <w:rFonts w:ascii="Times New Roman" w:hAnsi="Times New Roman" w:cs="Times New Roman"/>
          <w:lang w:val="es-ES"/>
        </w:rPr>
        <w:t xml:space="preserve">, M.T., </w:t>
      </w:r>
      <w:proofErr w:type="spellStart"/>
      <w:r w:rsidRPr="008E6FC1">
        <w:rPr>
          <w:rFonts w:ascii="Times New Roman" w:hAnsi="Times New Roman" w:cs="Times New Roman"/>
          <w:lang w:val="es-ES"/>
        </w:rPr>
        <w:t>Araus</w:t>
      </w:r>
      <w:proofErr w:type="spellEnd"/>
      <w:r w:rsidRPr="008E6FC1">
        <w:rPr>
          <w:rFonts w:ascii="Times New Roman" w:hAnsi="Times New Roman" w:cs="Times New Roman"/>
          <w:lang w:val="es-ES"/>
        </w:rPr>
        <w:t xml:space="preserve">, J.L., Aparicio, N., Vicente, R. 2023. </w:t>
      </w:r>
      <w:r w:rsidRPr="008E6FC1">
        <w:rPr>
          <w:rFonts w:ascii="Times New Roman" w:hAnsi="Times New Roman" w:cs="Times New Roman"/>
        </w:rPr>
        <w:t xml:space="preserve">Genotype-by-environment interaction for grain yield and quality traits in durum wheat: Identification of </w:t>
      </w:r>
      <w:proofErr w:type="spellStart"/>
      <w:r w:rsidRPr="008E6FC1">
        <w:rPr>
          <w:rFonts w:ascii="Times New Roman" w:hAnsi="Times New Roman" w:cs="Times New Roman"/>
        </w:rPr>
        <w:t>ideotypes</w:t>
      </w:r>
      <w:proofErr w:type="spellEnd"/>
      <w:r w:rsidRPr="008E6FC1">
        <w:rPr>
          <w:rFonts w:ascii="Times New Roman" w:hAnsi="Times New Roman" w:cs="Times New Roman"/>
        </w:rPr>
        <w:t xml:space="preserve"> adapted to the Spanish region of Castile and León. European Journal of Agronomy 151 art. No. 126951. D</w:t>
      </w:r>
      <w:bookmarkStart w:id="0" w:name="_GoBack"/>
      <w:bookmarkEnd w:id="0"/>
      <w:r w:rsidRPr="008E6FC1">
        <w:rPr>
          <w:rFonts w:ascii="Times New Roman" w:hAnsi="Times New Roman" w:cs="Times New Roman"/>
        </w:rPr>
        <w:t>OI: 10.1016/j.eja.2023.126951</w:t>
      </w:r>
    </w:p>
    <w:p w14:paraId="453A36C5" w14:textId="77777777" w:rsidR="008E6FC1" w:rsidRDefault="008E6FC1" w:rsidP="008E6FC1">
      <w:pPr>
        <w:jc w:val="both"/>
        <w:rPr>
          <w:rFonts w:ascii="Times New Roman" w:hAnsi="Times New Roman" w:cs="Times New Roman"/>
        </w:rPr>
      </w:pPr>
      <w:r w:rsidRPr="008E6FC1">
        <w:rPr>
          <w:rFonts w:ascii="Times New Roman" w:hAnsi="Times New Roman" w:cs="Times New Roman"/>
          <w:lang w:val="es-ES"/>
        </w:rPr>
        <w:t xml:space="preserve">Gracia-Romero, A., </w:t>
      </w:r>
      <w:proofErr w:type="spellStart"/>
      <w:r w:rsidRPr="008E6FC1">
        <w:rPr>
          <w:rFonts w:ascii="Times New Roman" w:hAnsi="Times New Roman" w:cs="Times New Roman"/>
          <w:lang w:val="es-ES"/>
        </w:rPr>
        <w:t>Vatter</w:t>
      </w:r>
      <w:proofErr w:type="spellEnd"/>
      <w:r w:rsidRPr="008E6FC1">
        <w:rPr>
          <w:rFonts w:ascii="Times New Roman" w:hAnsi="Times New Roman" w:cs="Times New Roman"/>
          <w:lang w:val="es-ES"/>
        </w:rPr>
        <w:t xml:space="preserve">, T., </w:t>
      </w:r>
      <w:proofErr w:type="spellStart"/>
      <w:r w:rsidRPr="008E6FC1">
        <w:rPr>
          <w:rFonts w:ascii="Times New Roman" w:hAnsi="Times New Roman" w:cs="Times New Roman"/>
          <w:lang w:val="es-ES"/>
        </w:rPr>
        <w:t>Kefauver</w:t>
      </w:r>
      <w:proofErr w:type="spellEnd"/>
      <w:r w:rsidRPr="008E6FC1">
        <w:rPr>
          <w:rFonts w:ascii="Times New Roman" w:hAnsi="Times New Roman" w:cs="Times New Roman"/>
          <w:lang w:val="es-ES"/>
        </w:rPr>
        <w:t xml:space="preserve">, S.C., </w:t>
      </w:r>
      <w:proofErr w:type="spellStart"/>
      <w:r w:rsidRPr="008E6FC1">
        <w:rPr>
          <w:rFonts w:ascii="Times New Roman" w:hAnsi="Times New Roman" w:cs="Times New Roman"/>
          <w:lang w:val="es-ES"/>
        </w:rPr>
        <w:t>Rezzouk</w:t>
      </w:r>
      <w:proofErr w:type="spellEnd"/>
      <w:r w:rsidRPr="008E6FC1">
        <w:rPr>
          <w:rFonts w:ascii="Times New Roman" w:hAnsi="Times New Roman" w:cs="Times New Roman"/>
          <w:lang w:val="es-ES"/>
        </w:rPr>
        <w:t xml:space="preserve">, F.Z., </w:t>
      </w:r>
      <w:proofErr w:type="spellStart"/>
      <w:r w:rsidRPr="008E6FC1">
        <w:rPr>
          <w:rFonts w:ascii="Times New Roman" w:hAnsi="Times New Roman" w:cs="Times New Roman"/>
          <w:lang w:val="es-ES"/>
        </w:rPr>
        <w:t>Segarra</w:t>
      </w:r>
      <w:proofErr w:type="spellEnd"/>
      <w:r w:rsidRPr="008E6FC1">
        <w:rPr>
          <w:rFonts w:ascii="Times New Roman" w:hAnsi="Times New Roman" w:cs="Times New Roman"/>
          <w:lang w:val="es-ES"/>
        </w:rPr>
        <w:t xml:space="preserve">, J., Nieto-Taladriz, M.T., Aparicio, N., </w:t>
      </w:r>
      <w:proofErr w:type="spellStart"/>
      <w:r w:rsidRPr="008E6FC1">
        <w:rPr>
          <w:rFonts w:ascii="Times New Roman" w:hAnsi="Times New Roman" w:cs="Times New Roman"/>
          <w:lang w:val="es-ES"/>
        </w:rPr>
        <w:t>Araus</w:t>
      </w:r>
      <w:proofErr w:type="spellEnd"/>
      <w:r w:rsidRPr="008E6FC1">
        <w:rPr>
          <w:rFonts w:ascii="Times New Roman" w:hAnsi="Times New Roman" w:cs="Times New Roman"/>
          <w:lang w:val="es-ES"/>
        </w:rPr>
        <w:t xml:space="preserve">, J.L. 2023. </w:t>
      </w:r>
      <w:r w:rsidRPr="008E6FC1">
        <w:rPr>
          <w:rFonts w:ascii="Times New Roman" w:hAnsi="Times New Roman" w:cs="Times New Roman"/>
        </w:rPr>
        <w:t xml:space="preserve">Defining durum wheat </w:t>
      </w:r>
      <w:proofErr w:type="spellStart"/>
      <w:r w:rsidRPr="008E6FC1">
        <w:rPr>
          <w:rFonts w:ascii="Times New Roman" w:hAnsi="Times New Roman" w:cs="Times New Roman"/>
        </w:rPr>
        <w:t>ideotypes</w:t>
      </w:r>
      <w:proofErr w:type="spellEnd"/>
      <w:r w:rsidRPr="008E6FC1">
        <w:rPr>
          <w:rFonts w:ascii="Times New Roman" w:hAnsi="Times New Roman" w:cs="Times New Roman"/>
        </w:rPr>
        <w:t xml:space="preserve"> adapted to Mediterranean environments through remote sensing traits. Frontiers in Plant Science 142023 art. no. 1254301. DOI: 10.3389/fpls.2023.1254301</w:t>
      </w:r>
    </w:p>
    <w:p w14:paraId="0C6AD1DA" w14:textId="65540FFC" w:rsidR="007B103A" w:rsidRPr="008918DD" w:rsidRDefault="007B103A" w:rsidP="008E6FC1">
      <w:pPr>
        <w:jc w:val="both"/>
        <w:rPr>
          <w:rFonts w:ascii="Times New Roman" w:hAnsi="Times New Roman" w:cs="Times New Roman"/>
        </w:rPr>
      </w:pPr>
      <w:proofErr w:type="spellStart"/>
      <w:r w:rsidRPr="008E6FC1">
        <w:rPr>
          <w:rFonts w:ascii="Times New Roman" w:hAnsi="Times New Roman" w:cs="Times New Roman"/>
          <w:lang w:val="es-ES"/>
        </w:rPr>
        <w:lastRenderedPageBreak/>
        <w:t>Vatter</w:t>
      </w:r>
      <w:proofErr w:type="spellEnd"/>
      <w:r w:rsidRPr="008E6FC1">
        <w:rPr>
          <w:rFonts w:ascii="Times New Roman" w:hAnsi="Times New Roman" w:cs="Times New Roman"/>
          <w:lang w:val="es-ES"/>
        </w:rPr>
        <w:t xml:space="preserve">, T., Gracia-Romero, A., </w:t>
      </w:r>
      <w:proofErr w:type="spellStart"/>
      <w:r w:rsidRPr="008E6FC1">
        <w:rPr>
          <w:rFonts w:ascii="Times New Roman" w:hAnsi="Times New Roman" w:cs="Times New Roman"/>
          <w:lang w:val="es-ES"/>
        </w:rPr>
        <w:t>Kefauver</w:t>
      </w:r>
      <w:proofErr w:type="spellEnd"/>
      <w:r w:rsidRPr="008E6FC1">
        <w:rPr>
          <w:rFonts w:ascii="Times New Roman" w:hAnsi="Times New Roman" w:cs="Times New Roman"/>
          <w:lang w:val="es-ES"/>
        </w:rPr>
        <w:t>, S.C., Nieto-</w:t>
      </w:r>
      <w:proofErr w:type="spellStart"/>
      <w:r w:rsidRPr="008E6FC1">
        <w:rPr>
          <w:rFonts w:ascii="Times New Roman" w:hAnsi="Times New Roman" w:cs="Times New Roman"/>
          <w:lang w:val="es-ES"/>
        </w:rPr>
        <w:t>Taladriz</w:t>
      </w:r>
      <w:proofErr w:type="spellEnd"/>
      <w:r w:rsidRPr="008E6FC1">
        <w:rPr>
          <w:rFonts w:ascii="Times New Roman" w:hAnsi="Times New Roman" w:cs="Times New Roman"/>
          <w:lang w:val="es-ES"/>
        </w:rPr>
        <w:t xml:space="preserve">, M.T., Aparicio, N., </w:t>
      </w:r>
      <w:proofErr w:type="spellStart"/>
      <w:r w:rsidRPr="008E6FC1">
        <w:rPr>
          <w:rFonts w:ascii="Times New Roman" w:hAnsi="Times New Roman" w:cs="Times New Roman"/>
          <w:lang w:val="es-ES"/>
        </w:rPr>
        <w:t>Araus</w:t>
      </w:r>
      <w:proofErr w:type="spellEnd"/>
      <w:r w:rsidRPr="008E6FC1">
        <w:rPr>
          <w:rFonts w:ascii="Times New Roman" w:hAnsi="Times New Roman" w:cs="Times New Roman"/>
          <w:lang w:val="es-ES"/>
        </w:rPr>
        <w:t xml:space="preserve">, J.L. (2022). </w:t>
      </w:r>
      <w:proofErr w:type="spellStart"/>
      <w:r w:rsidRPr="008918DD">
        <w:rPr>
          <w:rFonts w:ascii="Times New Roman" w:hAnsi="Times New Roman" w:cs="Times New Roman"/>
        </w:rPr>
        <w:t>Preharvest</w:t>
      </w:r>
      <w:proofErr w:type="spellEnd"/>
      <w:r w:rsidRPr="008918DD">
        <w:rPr>
          <w:rFonts w:ascii="Times New Roman" w:hAnsi="Times New Roman" w:cs="Times New Roman"/>
        </w:rPr>
        <w:t xml:space="preserve"> phenotypic prediction of grain quality and yield of durum wheat using multispectral imaging. Plant Journal, 109 (6), pp. 1507-1518. DOI: 10.1111/tpj.15648</w:t>
      </w:r>
    </w:p>
    <w:p w14:paraId="0C6AD1DB" w14:textId="77777777" w:rsidR="007B103A" w:rsidRPr="008918DD" w:rsidRDefault="007B103A" w:rsidP="008918DD">
      <w:pPr>
        <w:jc w:val="both"/>
        <w:rPr>
          <w:rFonts w:ascii="Times New Roman" w:hAnsi="Times New Roman" w:cs="Times New Roman"/>
        </w:rPr>
      </w:pPr>
      <w:r w:rsidRPr="008918DD">
        <w:rPr>
          <w:rFonts w:ascii="Times New Roman" w:hAnsi="Times New Roman" w:cs="Times New Roman"/>
        </w:rPr>
        <w:t xml:space="preserve">Rezzouk, F.Z., Gracia-Romero, A., Kefauver, S.C., Nieto-Taladriz, M.T., Serret, M.D., Araus, J.L. (2022). Durum wheat </w:t>
      </w:r>
      <w:proofErr w:type="spellStart"/>
      <w:r w:rsidRPr="008918DD">
        <w:rPr>
          <w:rFonts w:ascii="Times New Roman" w:hAnsi="Times New Roman" w:cs="Times New Roman"/>
        </w:rPr>
        <w:t>ideotypes</w:t>
      </w:r>
      <w:proofErr w:type="spellEnd"/>
      <w:r w:rsidRPr="008918DD">
        <w:rPr>
          <w:rFonts w:ascii="Times New Roman" w:hAnsi="Times New Roman" w:cs="Times New Roman"/>
        </w:rPr>
        <w:t xml:space="preserve"> in Mediterranean environments differing in water and temperature conditions. Agricultural Water Man</w:t>
      </w:r>
      <w:r w:rsidR="002374AB" w:rsidRPr="008918DD">
        <w:rPr>
          <w:rFonts w:ascii="Times New Roman" w:hAnsi="Times New Roman" w:cs="Times New Roman"/>
        </w:rPr>
        <w:t>agement, 259, art. no. 107257.</w:t>
      </w:r>
      <w:r w:rsidRPr="008918DD">
        <w:rPr>
          <w:rFonts w:ascii="Times New Roman" w:hAnsi="Times New Roman" w:cs="Times New Roman"/>
        </w:rPr>
        <w:t xml:space="preserve"> DOI: 10.1016/j.agwat.2021.107257</w:t>
      </w:r>
    </w:p>
    <w:p w14:paraId="0C6AD1DC" w14:textId="77777777" w:rsidR="007B103A" w:rsidRPr="008918DD" w:rsidRDefault="007B103A" w:rsidP="008918DD">
      <w:pPr>
        <w:jc w:val="both"/>
        <w:rPr>
          <w:rFonts w:ascii="Times New Roman" w:hAnsi="Times New Roman" w:cs="Times New Roman"/>
        </w:rPr>
      </w:pPr>
      <w:r w:rsidRPr="008918DD">
        <w:rPr>
          <w:rFonts w:ascii="Times New Roman" w:hAnsi="Times New Roman" w:cs="Times New Roman"/>
        </w:rPr>
        <w:t>Chairi, F., Sanchez-</w:t>
      </w:r>
      <w:proofErr w:type="spellStart"/>
      <w:r w:rsidRPr="008918DD">
        <w:rPr>
          <w:rFonts w:ascii="Times New Roman" w:hAnsi="Times New Roman" w:cs="Times New Roman"/>
        </w:rPr>
        <w:t>Bragado</w:t>
      </w:r>
      <w:proofErr w:type="spellEnd"/>
      <w:r w:rsidRPr="008918DD">
        <w:rPr>
          <w:rFonts w:ascii="Times New Roman" w:hAnsi="Times New Roman" w:cs="Times New Roman"/>
        </w:rPr>
        <w:t>, R., Serret, M.D., Aparicio, N., Nieto-Taladriz, M.T., Luis Araus, J. (2020) Agronomic and physiological traits related to the genetic advance of semi-dwarf durum wheat: The case of Spain. Plant Science, 295, art. no. 110210.</w:t>
      </w:r>
      <w:r w:rsidR="002374AB" w:rsidRPr="008918DD">
        <w:rPr>
          <w:rFonts w:ascii="Times New Roman" w:hAnsi="Times New Roman" w:cs="Times New Roman"/>
        </w:rPr>
        <w:t xml:space="preserve"> </w:t>
      </w:r>
      <w:r w:rsidRPr="008918DD">
        <w:rPr>
          <w:rFonts w:ascii="Times New Roman" w:hAnsi="Times New Roman" w:cs="Times New Roman"/>
        </w:rPr>
        <w:t>DOI: 10.1016/j.plantsci.2019.110210</w:t>
      </w:r>
    </w:p>
    <w:p w14:paraId="0C6AD1DD" w14:textId="77777777" w:rsidR="007B103A" w:rsidRPr="008918DD" w:rsidRDefault="007B103A" w:rsidP="008918DD">
      <w:pPr>
        <w:jc w:val="both"/>
        <w:rPr>
          <w:rFonts w:ascii="Times New Roman" w:hAnsi="Times New Roman" w:cs="Times New Roman"/>
        </w:rPr>
      </w:pPr>
      <w:r w:rsidRPr="008918DD">
        <w:rPr>
          <w:rFonts w:ascii="Times New Roman" w:hAnsi="Times New Roman" w:cs="Times New Roman"/>
        </w:rPr>
        <w:t>Gracia-Romero, A., Kefauver, S.C., Fernandez-</w:t>
      </w:r>
      <w:proofErr w:type="spellStart"/>
      <w:r w:rsidRPr="008918DD">
        <w:rPr>
          <w:rFonts w:ascii="Times New Roman" w:hAnsi="Times New Roman" w:cs="Times New Roman"/>
        </w:rPr>
        <w:t>Gallego</w:t>
      </w:r>
      <w:proofErr w:type="spellEnd"/>
      <w:r w:rsidRPr="008918DD">
        <w:rPr>
          <w:rFonts w:ascii="Times New Roman" w:hAnsi="Times New Roman" w:cs="Times New Roman"/>
        </w:rPr>
        <w:t>, J.A., Vergara-</w:t>
      </w:r>
      <w:proofErr w:type="spellStart"/>
      <w:r w:rsidRPr="008918DD">
        <w:rPr>
          <w:rFonts w:ascii="Times New Roman" w:hAnsi="Times New Roman" w:cs="Times New Roman"/>
        </w:rPr>
        <w:t>Díaz</w:t>
      </w:r>
      <w:proofErr w:type="spellEnd"/>
      <w:r w:rsidRPr="008918DD">
        <w:rPr>
          <w:rFonts w:ascii="Times New Roman" w:hAnsi="Times New Roman" w:cs="Times New Roman"/>
        </w:rPr>
        <w:t>, O., Nieto-Taladriz, M.T., Araus, J.L. (2019) UAV and ground image-based phenotyping: A proof of concept with durum wheat. Remote Sensing, 11 (10), art. no. 1244. DOI: 10.3390/rs11101244</w:t>
      </w:r>
    </w:p>
    <w:p w14:paraId="0C6AD1DE" w14:textId="77777777" w:rsidR="007B103A" w:rsidRPr="008918DD" w:rsidRDefault="007B103A" w:rsidP="008918DD">
      <w:pPr>
        <w:jc w:val="both"/>
        <w:rPr>
          <w:rFonts w:ascii="Times New Roman" w:hAnsi="Times New Roman" w:cs="Times New Roman"/>
        </w:rPr>
      </w:pPr>
      <w:proofErr w:type="spellStart"/>
      <w:r w:rsidRPr="008918DD">
        <w:rPr>
          <w:rFonts w:ascii="Times New Roman" w:hAnsi="Times New Roman" w:cs="Times New Roman"/>
        </w:rPr>
        <w:t>Erice</w:t>
      </w:r>
      <w:proofErr w:type="spellEnd"/>
      <w:r w:rsidRPr="008918DD">
        <w:rPr>
          <w:rFonts w:ascii="Times New Roman" w:hAnsi="Times New Roman" w:cs="Times New Roman"/>
        </w:rPr>
        <w:t xml:space="preserve">, G., </w:t>
      </w:r>
      <w:proofErr w:type="spellStart"/>
      <w:r w:rsidRPr="008918DD">
        <w:rPr>
          <w:rFonts w:ascii="Times New Roman" w:hAnsi="Times New Roman" w:cs="Times New Roman"/>
        </w:rPr>
        <w:t>Sanz-Sáez</w:t>
      </w:r>
      <w:proofErr w:type="spellEnd"/>
      <w:r w:rsidRPr="008918DD">
        <w:rPr>
          <w:rFonts w:ascii="Times New Roman" w:hAnsi="Times New Roman" w:cs="Times New Roman"/>
        </w:rPr>
        <w:t>, Á., González-</w:t>
      </w:r>
      <w:proofErr w:type="spellStart"/>
      <w:r w:rsidRPr="008918DD">
        <w:rPr>
          <w:rFonts w:ascii="Times New Roman" w:hAnsi="Times New Roman" w:cs="Times New Roman"/>
        </w:rPr>
        <w:t>Torralba</w:t>
      </w:r>
      <w:proofErr w:type="spellEnd"/>
      <w:r w:rsidRPr="008918DD">
        <w:rPr>
          <w:rFonts w:ascii="Times New Roman" w:hAnsi="Times New Roman" w:cs="Times New Roman"/>
        </w:rPr>
        <w:t xml:space="preserve">, J., Méndez-Espinoza, A.M., </w:t>
      </w:r>
      <w:proofErr w:type="spellStart"/>
      <w:r w:rsidRPr="008918DD">
        <w:rPr>
          <w:rFonts w:ascii="Times New Roman" w:hAnsi="Times New Roman" w:cs="Times New Roman"/>
        </w:rPr>
        <w:t>Urretavizcaya</w:t>
      </w:r>
      <w:proofErr w:type="spellEnd"/>
      <w:r w:rsidRPr="008918DD">
        <w:rPr>
          <w:rFonts w:ascii="Times New Roman" w:hAnsi="Times New Roman" w:cs="Times New Roman"/>
        </w:rPr>
        <w:t xml:space="preserve">, I., Nieto, M.T., </w:t>
      </w:r>
      <w:proofErr w:type="spellStart"/>
      <w:r w:rsidRPr="008918DD">
        <w:rPr>
          <w:rFonts w:ascii="Times New Roman" w:hAnsi="Times New Roman" w:cs="Times New Roman"/>
        </w:rPr>
        <w:t>Serret</w:t>
      </w:r>
      <w:proofErr w:type="spellEnd"/>
      <w:r w:rsidRPr="008918DD">
        <w:rPr>
          <w:rFonts w:ascii="Times New Roman" w:hAnsi="Times New Roman" w:cs="Times New Roman"/>
        </w:rPr>
        <w:t xml:space="preserve">, M.D., </w:t>
      </w:r>
      <w:proofErr w:type="spellStart"/>
      <w:r w:rsidRPr="008918DD">
        <w:rPr>
          <w:rFonts w:ascii="Times New Roman" w:hAnsi="Times New Roman" w:cs="Times New Roman"/>
        </w:rPr>
        <w:t>Araus</w:t>
      </w:r>
      <w:proofErr w:type="spellEnd"/>
      <w:r w:rsidRPr="008918DD">
        <w:rPr>
          <w:rFonts w:ascii="Times New Roman" w:hAnsi="Times New Roman" w:cs="Times New Roman"/>
        </w:rPr>
        <w:t xml:space="preserve">, J.L., </w:t>
      </w:r>
      <w:proofErr w:type="spellStart"/>
      <w:r w:rsidRPr="008918DD">
        <w:rPr>
          <w:rFonts w:ascii="Times New Roman" w:hAnsi="Times New Roman" w:cs="Times New Roman"/>
        </w:rPr>
        <w:t>Irigoyen</w:t>
      </w:r>
      <w:proofErr w:type="spellEnd"/>
      <w:r w:rsidRPr="008918DD">
        <w:rPr>
          <w:rFonts w:ascii="Times New Roman" w:hAnsi="Times New Roman" w:cs="Times New Roman"/>
        </w:rPr>
        <w:t xml:space="preserve">, J.J., </w:t>
      </w:r>
      <w:proofErr w:type="spellStart"/>
      <w:r w:rsidRPr="008918DD">
        <w:rPr>
          <w:rFonts w:ascii="Times New Roman" w:hAnsi="Times New Roman" w:cs="Times New Roman"/>
        </w:rPr>
        <w:t>Aranjuelo</w:t>
      </w:r>
      <w:proofErr w:type="spellEnd"/>
      <w:r w:rsidRPr="008918DD">
        <w:rPr>
          <w:rFonts w:ascii="Times New Roman" w:hAnsi="Times New Roman" w:cs="Times New Roman"/>
        </w:rPr>
        <w:t>, I. (2019). Impact of elevated CO2 and drought on yield and quality traits of a historical (</w:t>
      </w:r>
      <w:proofErr w:type="spellStart"/>
      <w:r w:rsidRPr="008918DD">
        <w:rPr>
          <w:rFonts w:ascii="Times New Roman" w:hAnsi="Times New Roman" w:cs="Times New Roman"/>
        </w:rPr>
        <w:t>Blanqueta</w:t>
      </w:r>
      <w:proofErr w:type="spellEnd"/>
      <w:r w:rsidRPr="008918DD">
        <w:rPr>
          <w:rFonts w:ascii="Times New Roman" w:hAnsi="Times New Roman" w:cs="Times New Roman"/>
        </w:rPr>
        <w:t xml:space="preserve">) and a modern (Sula) durum wheat. Journal of Cereal Science, </w:t>
      </w:r>
      <w:r w:rsidR="002374AB" w:rsidRPr="008918DD">
        <w:rPr>
          <w:rFonts w:ascii="Times New Roman" w:hAnsi="Times New Roman" w:cs="Times New Roman"/>
        </w:rPr>
        <w:t xml:space="preserve">87, pp. 194-201. </w:t>
      </w:r>
      <w:r w:rsidRPr="008918DD">
        <w:rPr>
          <w:rFonts w:ascii="Times New Roman" w:hAnsi="Times New Roman" w:cs="Times New Roman"/>
        </w:rPr>
        <w:t>DOI: 10.1016/j.jcs.2019.03.012</w:t>
      </w:r>
    </w:p>
    <w:p w14:paraId="0C6AD1E0" w14:textId="77777777" w:rsidR="002374AB" w:rsidRPr="008918DD" w:rsidRDefault="002374AB" w:rsidP="008918DD">
      <w:pPr>
        <w:jc w:val="both"/>
        <w:rPr>
          <w:rFonts w:ascii="Times New Roman" w:hAnsi="Times New Roman" w:cs="Times New Roman"/>
        </w:rPr>
      </w:pPr>
      <w:proofErr w:type="spellStart"/>
      <w:r w:rsidRPr="008918DD">
        <w:rPr>
          <w:rFonts w:ascii="Times New Roman" w:hAnsi="Times New Roman" w:cs="Times New Roman"/>
        </w:rPr>
        <w:t>Chairi</w:t>
      </w:r>
      <w:proofErr w:type="spellEnd"/>
      <w:r w:rsidRPr="008918DD">
        <w:rPr>
          <w:rFonts w:ascii="Times New Roman" w:hAnsi="Times New Roman" w:cs="Times New Roman"/>
        </w:rPr>
        <w:t xml:space="preserve">, F., Vergara-Diaz, O., </w:t>
      </w:r>
      <w:proofErr w:type="spellStart"/>
      <w:r w:rsidRPr="008918DD">
        <w:rPr>
          <w:rFonts w:ascii="Times New Roman" w:hAnsi="Times New Roman" w:cs="Times New Roman"/>
        </w:rPr>
        <w:t>Vatter</w:t>
      </w:r>
      <w:proofErr w:type="spellEnd"/>
      <w:r w:rsidRPr="008918DD">
        <w:rPr>
          <w:rFonts w:ascii="Times New Roman" w:hAnsi="Times New Roman" w:cs="Times New Roman"/>
        </w:rPr>
        <w:t xml:space="preserve">, T., </w:t>
      </w:r>
      <w:proofErr w:type="spellStart"/>
      <w:r w:rsidRPr="008918DD">
        <w:rPr>
          <w:rFonts w:ascii="Times New Roman" w:hAnsi="Times New Roman" w:cs="Times New Roman"/>
        </w:rPr>
        <w:t>Aparicio</w:t>
      </w:r>
      <w:proofErr w:type="spellEnd"/>
      <w:r w:rsidRPr="008918DD">
        <w:rPr>
          <w:rFonts w:ascii="Times New Roman" w:hAnsi="Times New Roman" w:cs="Times New Roman"/>
        </w:rPr>
        <w:t xml:space="preserve">, N., Nieto-Taladriz, M.T., Kefauver, S.C., </w:t>
      </w:r>
      <w:proofErr w:type="spellStart"/>
      <w:r w:rsidRPr="008918DD">
        <w:rPr>
          <w:rFonts w:ascii="Times New Roman" w:hAnsi="Times New Roman" w:cs="Times New Roman"/>
        </w:rPr>
        <w:t>Bort</w:t>
      </w:r>
      <w:proofErr w:type="spellEnd"/>
      <w:r w:rsidRPr="008918DD">
        <w:rPr>
          <w:rFonts w:ascii="Times New Roman" w:hAnsi="Times New Roman" w:cs="Times New Roman"/>
        </w:rPr>
        <w:t xml:space="preserve">, J., </w:t>
      </w:r>
      <w:proofErr w:type="spellStart"/>
      <w:r w:rsidRPr="008918DD">
        <w:rPr>
          <w:rFonts w:ascii="Times New Roman" w:hAnsi="Times New Roman" w:cs="Times New Roman"/>
        </w:rPr>
        <w:t>Serret</w:t>
      </w:r>
      <w:proofErr w:type="spellEnd"/>
      <w:r w:rsidRPr="008918DD">
        <w:rPr>
          <w:rFonts w:ascii="Times New Roman" w:hAnsi="Times New Roman" w:cs="Times New Roman"/>
        </w:rPr>
        <w:t xml:space="preserve">, M.D., </w:t>
      </w:r>
      <w:proofErr w:type="spellStart"/>
      <w:r w:rsidRPr="008918DD">
        <w:rPr>
          <w:rFonts w:ascii="Times New Roman" w:hAnsi="Times New Roman" w:cs="Times New Roman"/>
        </w:rPr>
        <w:t>Araus</w:t>
      </w:r>
      <w:proofErr w:type="spellEnd"/>
      <w:r w:rsidRPr="008918DD">
        <w:rPr>
          <w:rFonts w:ascii="Times New Roman" w:hAnsi="Times New Roman" w:cs="Times New Roman"/>
        </w:rPr>
        <w:t>, J.L. (2018). Post-green revolution genetic advance in durum wheat: The case of Spain. Field Crops Research, 228, pp. 158-169. DOI: 10.1016/j.fcr.2018.09.003</w:t>
      </w:r>
    </w:p>
    <w:p w14:paraId="0C6AD1E1" w14:textId="77777777" w:rsidR="002374AB" w:rsidRPr="008918DD" w:rsidRDefault="002374AB" w:rsidP="008918DD">
      <w:pPr>
        <w:jc w:val="both"/>
        <w:rPr>
          <w:rFonts w:ascii="Times New Roman" w:hAnsi="Times New Roman" w:cs="Times New Roman"/>
        </w:rPr>
      </w:pPr>
      <w:r w:rsidRPr="008918DD">
        <w:rPr>
          <w:rFonts w:ascii="Times New Roman" w:hAnsi="Times New Roman" w:cs="Times New Roman"/>
        </w:rPr>
        <w:t xml:space="preserve">Vergara-Diaz, O., Kefauver, S.C., </w:t>
      </w:r>
      <w:proofErr w:type="spellStart"/>
      <w:r w:rsidRPr="008918DD">
        <w:rPr>
          <w:rFonts w:ascii="Times New Roman" w:hAnsi="Times New Roman" w:cs="Times New Roman"/>
        </w:rPr>
        <w:t>Elazab</w:t>
      </w:r>
      <w:proofErr w:type="spellEnd"/>
      <w:r w:rsidRPr="008918DD">
        <w:rPr>
          <w:rFonts w:ascii="Times New Roman" w:hAnsi="Times New Roman" w:cs="Times New Roman"/>
        </w:rPr>
        <w:t>, A., Nieto-Taladriz, M.T., Araus, J.L. (2015) Grain yield losses in yellow-rusted durum wheat estimated using digital and conventional parameters under field conditions. Crop Journal, 3 (3), pp. 200-210. DOI: 10.1016/j.cj.2015.03.003</w:t>
      </w:r>
    </w:p>
    <w:p w14:paraId="0C6AD1E2" w14:textId="77777777" w:rsidR="002374AB" w:rsidRPr="008918DD" w:rsidRDefault="002374AB" w:rsidP="008918DD">
      <w:pPr>
        <w:jc w:val="both"/>
        <w:rPr>
          <w:rFonts w:ascii="Times New Roman" w:hAnsi="Times New Roman" w:cs="Times New Roman"/>
        </w:rPr>
      </w:pPr>
      <w:proofErr w:type="spellStart"/>
      <w:r w:rsidRPr="008918DD">
        <w:rPr>
          <w:rFonts w:ascii="Times New Roman" w:hAnsi="Times New Roman" w:cs="Times New Roman"/>
        </w:rPr>
        <w:t>Araus</w:t>
      </w:r>
      <w:proofErr w:type="spellEnd"/>
      <w:r w:rsidRPr="008918DD">
        <w:rPr>
          <w:rFonts w:ascii="Times New Roman" w:hAnsi="Times New Roman" w:cs="Times New Roman"/>
        </w:rPr>
        <w:t>, J.L., Cabrera-</w:t>
      </w:r>
      <w:proofErr w:type="spellStart"/>
      <w:r w:rsidRPr="008918DD">
        <w:rPr>
          <w:rFonts w:ascii="Times New Roman" w:hAnsi="Times New Roman" w:cs="Times New Roman"/>
        </w:rPr>
        <w:t>Bosquet</w:t>
      </w:r>
      <w:proofErr w:type="spellEnd"/>
      <w:r w:rsidRPr="008918DD">
        <w:rPr>
          <w:rFonts w:ascii="Times New Roman" w:hAnsi="Times New Roman" w:cs="Times New Roman"/>
        </w:rPr>
        <w:t>, L., Serret, M.D., Bort, J., Nieto-Taladriz, M.T. (2013). Comparative performance of δ13C, δ18O and δ15N for phenotyping durum wheat adaptation to a dryland environment. Functional Plant Biology, 40 (6), pp. 595-608. DOI: 10.1071/FP12254</w:t>
      </w:r>
    </w:p>
    <w:p w14:paraId="0C6AD1E3" w14:textId="77777777" w:rsidR="002374AB" w:rsidRPr="008918DD" w:rsidRDefault="002374AB" w:rsidP="008918DD">
      <w:pPr>
        <w:jc w:val="both"/>
        <w:rPr>
          <w:rFonts w:ascii="Times New Roman" w:hAnsi="Times New Roman" w:cs="Times New Roman"/>
        </w:rPr>
      </w:pPr>
    </w:p>
    <w:sectPr w:rsidR="002374AB" w:rsidRPr="008918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F0931"/>
    <w:multiLevelType w:val="hybridMultilevel"/>
    <w:tmpl w:val="61D82414"/>
    <w:lvl w:ilvl="0" w:tplc="6CB826E4">
      <w:start w:val="1"/>
      <w:numFmt w:val="bullet"/>
      <w:pStyle w:val="Elencopuntato"/>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4A724B1E">
      <w:numFmt w:val="bullet"/>
      <w:lvlText w:val="-"/>
      <w:lvlJc w:val="left"/>
      <w:pPr>
        <w:ind w:left="2880" w:hanging="360"/>
      </w:pPr>
      <w:rPr>
        <w:rFonts w:ascii="Times New Roman" w:eastAsiaTheme="minorEastAsia" w:hAnsi="Times New Roman" w:cs="Times New Roman" w:hint="default"/>
        <w:color w:val="000000"/>
      </w:rPr>
    </w:lvl>
    <w:lvl w:ilvl="4" w:tplc="62468F46">
      <w:numFmt w:val="bullet"/>
      <w:lvlText w:val="•"/>
      <w:lvlJc w:val="left"/>
      <w:pPr>
        <w:ind w:left="3960" w:hanging="720"/>
      </w:pPr>
      <w:rPr>
        <w:rFonts w:ascii="Times New Roman" w:eastAsiaTheme="minorEastAsia" w:hAnsi="Times New Roman" w:cs="Times New 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88"/>
    <w:rsid w:val="000066F7"/>
    <w:rsid w:val="000A7A2B"/>
    <w:rsid w:val="000B4932"/>
    <w:rsid w:val="0011561F"/>
    <w:rsid w:val="002374AB"/>
    <w:rsid w:val="00263FC5"/>
    <w:rsid w:val="004502AC"/>
    <w:rsid w:val="00600441"/>
    <w:rsid w:val="006A09EE"/>
    <w:rsid w:val="007B103A"/>
    <w:rsid w:val="008421D2"/>
    <w:rsid w:val="008918DD"/>
    <w:rsid w:val="008E6FC1"/>
    <w:rsid w:val="00903B9B"/>
    <w:rsid w:val="00BD0F88"/>
    <w:rsid w:val="00C00FD7"/>
    <w:rsid w:val="00C46865"/>
    <w:rsid w:val="00E310C7"/>
    <w:rsid w:val="00ED65D9"/>
    <w:rsid w:val="00F25CB5"/>
    <w:rsid w:val="00F54515"/>
    <w:rsid w:val="00FA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D1D7"/>
  <w15:chartTrackingRefBased/>
  <w15:docId w15:val="{9A2FC5F0-2487-4A50-A2A8-800C3828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103A"/>
    <w:rPr>
      <w:color w:val="0563C1" w:themeColor="hyperlink"/>
      <w:u w:val="single"/>
    </w:rPr>
  </w:style>
  <w:style w:type="paragraph" w:customStyle="1" w:styleId="Elencopuntato">
    <w:name w:val="Elenco puntato"/>
    <w:basedOn w:val="Normal"/>
    <w:link w:val="ElencopuntatoCarattere"/>
    <w:qFormat/>
    <w:rsid w:val="000B4932"/>
    <w:pPr>
      <w:numPr>
        <w:numId w:val="1"/>
      </w:numPr>
      <w:spacing w:after="0" w:line="240" w:lineRule="auto"/>
      <w:jc w:val="both"/>
    </w:pPr>
    <w:rPr>
      <w:rFonts w:eastAsiaTheme="minorEastAsia"/>
      <w:szCs w:val="20"/>
      <w:lang w:eastAsia="el-GR"/>
    </w:rPr>
  </w:style>
  <w:style w:type="character" w:customStyle="1" w:styleId="ElencopuntatoCarattere">
    <w:name w:val="Elenco puntato Carattere"/>
    <w:link w:val="Elencopuntato"/>
    <w:qFormat/>
    <w:rsid w:val="000B4932"/>
    <w:rPr>
      <w:rFonts w:eastAsiaTheme="minorEastAsia"/>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4878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Nieto-Taladriz Garcia, M. Teresa</dc:creator>
  <cp:keywords/>
  <dc:description/>
  <cp:lastModifiedBy>Santin Montanya, Ines</cp:lastModifiedBy>
  <cp:revision>2</cp:revision>
  <dcterms:created xsi:type="dcterms:W3CDTF">2024-09-23T11:47:00Z</dcterms:created>
  <dcterms:modified xsi:type="dcterms:W3CDTF">2024-09-23T11:47:00Z</dcterms:modified>
</cp:coreProperties>
</file>