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48138" w14:textId="77777777" w:rsidR="00435856" w:rsidRPr="003764D0" w:rsidRDefault="00435856" w:rsidP="00401D8F">
      <w:pPr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bCs/>
          <w:spacing w:val="40"/>
          <w:sz w:val="28"/>
          <w:szCs w:val="28"/>
        </w:rPr>
      </w:pPr>
      <w:r w:rsidRPr="003764D0">
        <w:rPr>
          <w:rFonts w:asciiTheme="minorHAnsi" w:hAnsiTheme="minorHAnsi" w:cstheme="minorHAnsi"/>
          <w:b/>
          <w:bCs/>
          <w:color w:val="333333"/>
          <w:spacing w:val="40"/>
          <w:sz w:val="28"/>
          <w:szCs w:val="28"/>
        </w:rPr>
        <w:t>SOLICITUD DE PRÉSTAMO EXPOSICIÓN</w:t>
      </w:r>
    </w:p>
    <w:p w14:paraId="195DA89B" w14:textId="77777777" w:rsidR="003764D0" w:rsidRDefault="003764D0" w:rsidP="00401D8F">
      <w:pPr>
        <w:shd w:val="clear" w:color="auto" w:fill="FFFFFF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46C1A175" w14:textId="7FE5438E" w:rsidR="00435856" w:rsidRPr="00401D8F" w:rsidRDefault="00435856" w:rsidP="00401D8F">
      <w:pPr>
        <w:shd w:val="clear" w:color="auto" w:fill="FFFFFF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401D8F">
        <w:rPr>
          <w:rFonts w:asciiTheme="minorHAnsi" w:hAnsiTheme="minorHAnsi" w:cstheme="minorHAnsi"/>
          <w:b/>
          <w:bCs/>
          <w:color w:val="333333"/>
          <w:sz w:val="22"/>
          <w:szCs w:val="22"/>
        </w:rPr>
        <w:t>Institución que solicita la exposición: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6161"/>
      </w:tblGrid>
      <w:tr w:rsidR="00435856" w:rsidRPr="00401D8F" w14:paraId="17C7EDD3" w14:textId="77777777" w:rsidTr="001102C4">
        <w:trPr>
          <w:trHeight w:val="454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D5BDA07" w14:textId="77777777" w:rsidR="00435856" w:rsidRPr="00401D8F" w:rsidRDefault="00435856" w:rsidP="00401D8F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1D8F">
              <w:rPr>
                <w:rFonts w:asciiTheme="minorHAnsi" w:hAnsiTheme="minorHAnsi" w:cstheme="minorHAnsi"/>
                <w:sz w:val="22"/>
                <w:szCs w:val="22"/>
              </w:rPr>
              <w:t xml:space="preserve">Entidad: </w:t>
            </w:r>
            <w:bookmarkStart w:id="0" w:name="Texto1"/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01D8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435856" w:rsidRPr="00401D8F" w14:paraId="2AD319ED" w14:textId="77777777" w:rsidTr="001102C4">
        <w:trPr>
          <w:trHeight w:val="454"/>
        </w:trPr>
        <w:tc>
          <w:tcPr>
            <w:tcW w:w="893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BFB82BA" w14:textId="5D9E4CA6" w:rsidR="00435856" w:rsidRPr="00401D8F" w:rsidRDefault="00DB51CE" w:rsidP="00401D8F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1D8F">
              <w:rPr>
                <w:rFonts w:asciiTheme="minorHAnsi" w:hAnsiTheme="minorHAnsi" w:cstheme="minorHAnsi"/>
                <w:sz w:val="22"/>
                <w:szCs w:val="22"/>
              </w:rPr>
              <w:t>Nombre de la persona</w:t>
            </w:r>
            <w:r w:rsidR="00435856" w:rsidRPr="00401D8F">
              <w:rPr>
                <w:rFonts w:asciiTheme="minorHAnsi" w:hAnsiTheme="minorHAnsi" w:cstheme="minorHAnsi"/>
                <w:sz w:val="22"/>
                <w:szCs w:val="22"/>
              </w:rPr>
              <w:t xml:space="preserve"> responsable: </w:t>
            </w:r>
            <w:bookmarkStart w:id="1" w:name="Texto2"/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35856" w:rsidRPr="00401D8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35856"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35856"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35856"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35856"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35856"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435856" w:rsidRPr="00401D8F" w14:paraId="138076C4" w14:textId="77777777" w:rsidTr="001102C4">
        <w:trPr>
          <w:trHeight w:val="454"/>
        </w:trPr>
        <w:tc>
          <w:tcPr>
            <w:tcW w:w="893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6526A" w14:textId="77777777" w:rsidR="00435856" w:rsidRPr="00401D8F" w:rsidRDefault="00435856" w:rsidP="00401D8F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1D8F">
              <w:rPr>
                <w:rFonts w:asciiTheme="minorHAnsi" w:hAnsiTheme="minorHAnsi" w:cstheme="minorHAnsi"/>
                <w:sz w:val="22"/>
                <w:szCs w:val="22"/>
              </w:rPr>
              <w:t xml:space="preserve">Dirección: </w:t>
            </w:r>
            <w:bookmarkStart w:id="2" w:name="Texto3"/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01D8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  <w:p w14:paraId="44E4AAFD" w14:textId="1CEF55C6" w:rsidR="00435856" w:rsidRPr="00401D8F" w:rsidRDefault="00435856" w:rsidP="00401D8F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1D8F">
              <w:rPr>
                <w:rFonts w:asciiTheme="minorHAnsi" w:hAnsiTheme="minorHAnsi" w:cstheme="minorHAnsi"/>
                <w:sz w:val="22"/>
                <w:szCs w:val="22"/>
              </w:rPr>
              <w:t>CP/ Población</w:t>
            </w:r>
            <w:r w:rsidR="00DB51CE" w:rsidRPr="00401D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01D8F">
              <w:rPr>
                <w:rFonts w:asciiTheme="minorHAnsi" w:hAnsiTheme="minorHAnsi" w:cstheme="minorHAnsi"/>
                <w:sz w:val="22"/>
                <w:szCs w:val="22"/>
              </w:rPr>
              <w:t xml:space="preserve">/ Provincia: </w:t>
            </w:r>
            <w:bookmarkStart w:id="3" w:name="Texto4"/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01D8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435856" w:rsidRPr="00401D8F" w14:paraId="6BB9967D" w14:textId="77777777" w:rsidTr="001102C4">
        <w:trPr>
          <w:trHeight w:val="454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259024A" w14:textId="77777777" w:rsidR="00435856" w:rsidRPr="00401D8F" w:rsidRDefault="00435856" w:rsidP="00401D8F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1D8F">
              <w:rPr>
                <w:rFonts w:asciiTheme="minorHAnsi" w:hAnsiTheme="minorHAnsi" w:cstheme="minorHAnsi"/>
                <w:sz w:val="22"/>
                <w:szCs w:val="22"/>
              </w:rPr>
              <w:t xml:space="preserve">Nombre de la persona de contacto: </w:t>
            </w:r>
            <w:bookmarkStart w:id="4" w:name="Texto5"/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01D8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435856" w:rsidRPr="00401D8F" w14:paraId="662C8277" w14:textId="77777777" w:rsidTr="001102C4">
        <w:trPr>
          <w:trHeight w:val="454"/>
        </w:trPr>
        <w:tc>
          <w:tcPr>
            <w:tcW w:w="23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9CF2FCC" w14:textId="77777777" w:rsidR="00435856" w:rsidRPr="00401D8F" w:rsidRDefault="00435856" w:rsidP="00401D8F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1D8F">
              <w:rPr>
                <w:rFonts w:asciiTheme="minorHAnsi" w:hAnsiTheme="minorHAnsi" w:cstheme="minorHAnsi"/>
                <w:sz w:val="22"/>
                <w:szCs w:val="22"/>
              </w:rPr>
              <w:t xml:space="preserve">Teléfono: </w:t>
            </w:r>
            <w:bookmarkStart w:id="5" w:name="Texto6"/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01D8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66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C697EA6" w14:textId="77777777" w:rsidR="00435856" w:rsidRPr="00401D8F" w:rsidRDefault="00435856" w:rsidP="00401D8F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1D8F">
              <w:rPr>
                <w:rFonts w:asciiTheme="minorHAnsi" w:hAnsiTheme="minorHAnsi" w:cstheme="minorHAnsi"/>
                <w:sz w:val="22"/>
                <w:szCs w:val="22"/>
              </w:rPr>
              <w:t xml:space="preserve">Correo electrónico: </w:t>
            </w:r>
            <w:bookmarkStart w:id="6" w:name="Texto7"/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01D8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5495F91A" w14:textId="77777777" w:rsidR="00435856" w:rsidRPr="00401D8F" w:rsidRDefault="00435856" w:rsidP="00401D8F">
      <w:pPr>
        <w:shd w:val="clear" w:color="auto" w:fill="FFFFFF"/>
        <w:autoSpaceDE w:val="0"/>
        <w:autoSpaceDN w:val="0"/>
        <w:adjustRightInd w:val="0"/>
        <w:spacing w:before="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924CB37" w14:textId="7D23C5DF" w:rsidR="003764D0" w:rsidRDefault="00435856" w:rsidP="00401D8F">
      <w:pPr>
        <w:shd w:val="clear" w:color="auto" w:fill="FFFFFF"/>
        <w:autoSpaceDE w:val="0"/>
        <w:autoSpaceDN w:val="0"/>
        <w:adjustRightInd w:val="0"/>
        <w:spacing w:before="0" w:after="120" w:line="276" w:lineRule="auto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401D8F">
        <w:rPr>
          <w:rFonts w:asciiTheme="minorHAnsi" w:hAnsiTheme="minorHAnsi" w:cstheme="minorHAnsi"/>
          <w:b/>
          <w:bCs/>
          <w:color w:val="333333"/>
          <w:sz w:val="22"/>
          <w:szCs w:val="22"/>
        </w:rPr>
        <w:t>Institución que acoge la exposición:</w:t>
      </w:r>
    </w:p>
    <w:p w14:paraId="606AE522" w14:textId="77777777" w:rsidR="003764D0" w:rsidRPr="00401D8F" w:rsidRDefault="003764D0" w:rsidP="00401D8F">
      <w:pPr>
        <w:shd w:val="clear" w:color="auto" w:fill="FFFFFF"/>
        <w:autoSpaceDE w:val="0"/>
        <w:autoSpaceDN w:val="0"/>
        <w:adjustRightInd w:val="0"/>
        <w:spacing w:before="0" w:after="120" w:line="276" w:lineRule="auto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191"/>
        <w:gridCol w:w="6168"/>
      </w:tblGrid>
      <w:tr w:rsidR="00435856" w:rsidRPr="00401D8F" w14:paraId="6531DD5B" w14:textId="77777777" w:rsidTr="00A77425">
        <w:trPr>
          <w:trHeight w:val="454"/>
        </w:trPr>
        <w:tc>
          <w:tcPr>
            <w:tcW w:w="8359" w:type="dxa"/>
            <w:gridSpan w:val="2"/>
            <w:tcBorders>
              <w:top w:val="single" w:sz="12" w:space="0" w:color="auto"/>
            </w:tcBorders>
          </w:tcPr>
          <w:p w14:paraId="59E55A9B" w14:textId="77777777" w:rsidR="00435856" w:rsidRPr="00401D8F" w:rsidRDefault="00435856" w:rsidP="00401D8F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1D8F">
              <w:rPr>
                <w:rFonts w:asciiTheme="minorHAnsi" w:hAnsiTheme="minorHAnsi" w:cstheme="minorHAnsi"/>
                <w:sz w:val="22"/>
                <w:szCs w:val="22"/>
              </w:rPr>
              <w:t xml:space="preserve">Entidad: </w:t>
            </w:r>
            <w:bookmarkStart w:id="7" w:name="Texto8"/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01D8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  <w:p w14:paraId="4ED1E458" w14:textId="77777777" w:rsidR="00435856" w:rsidRPr="00401D8F" w:rsidRDefault="00435856" w:rsidP="00401D8F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1D8F">
              <w:rPr>
                <w:rFonts w:asciiTheme="minorHAnsi" w:hAnsiTheme="minorHAnsi" w:cstheme="minorHAnsi"/>
                <w:sz w:val="22"/>
                <w:szCs w:val="22"/>
              </w:rPr>
              <w:t xml:space="preserve">Sala: </w:t>
            </w:r>
            <w:bookmarkStart w:id="8" w:name="Texto9"/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01D8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435856" w:rsidRPr="00401D8F" w14:paraId="0D880C10" w14:textId="77777777" w:rsidTr="00A77425">
        <w:trPr>
          <w:trHeight w:val="454"/>
        </w:trPr>
        <w:tc>
          <w:tcPr>
            <w:tcW w:w="8359" w:type="dxa"/>
            <w:gridSpan w:val="2"/>
            <w:vAlign w:val="center"/>
          </w:tcPr>
          <w:p w14:paraId="4505E0A6" w14:textId="7AFCAB66" w:rsidR="00435856" w:rsidRPr="00401D8F" w:rsidRDefault="00DB51CE" w:rsidP="00401D8F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1D8F">
              <w:rPr>
                <w:rFonts w:asciiTheme="minorHAnsi" w:hAnsiTheme="minorHAnsi" w:cstheme="minorHAnsi"/>
                <w:sz w:val="22"/>
                <w:szCs w:val="22"/>
              </w:rPr>
              <w:t>Nombre de la persona</w:t>
            </w:r>
            <w:r w:rsidR="00435856" w:rsidRPr="00401D8F">
              <w:rPr>
                <w:rFonts w:asciiTheme="minorHAnsi" w:hAnsiTheme="minorHAnsi" w:cstheme="minorHAnsi"/>
                <w:sz w:val="22"/>
                <w:szCs w:val="22"/>
              </w:rPr>
              <w:t xml:space="preserve"> responsable: </w:t>
            </w:r>
            <w:bookmarkStart w:id="9" w:name="Texto10"/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435856" w:rsidRPr="00401D8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35856"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35856"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35856"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35856"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35856"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435856" w:rsidRPr="00401D8F" w14:paraId="4AB6C034" w14:textId="77777777" w:rsidTr="00A77425">
        <w:trPr>
          <w:trHeight w:val="454"/>
        </w:trPr>
        <w:tc>
          <w:tcPr>
            <w:tcW w:w="8359" w:type="dxa"/>
            <w:gridSpan w:val="2"/>
            <w:tcBorders>
              <w:bottom w:val="single" w:sz="12" w:space="0" w:color="auto"/>
            </w:tcBorders>
            <w:vAlign w:val="center"/>
          </w:tcPr>
          <w:p w14:paraId="3743676D" w14:textId="77777777" w:rsidR="00435856" w:rsidRPr="00401D8F" w:rsidRDefault="00435856" w:rsidP="00401D8F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1D8F">
              <w:rPr>
                <w:rFonts w:asciiTheme="minorHAnsi" w:hAnsiTheme="minorHAnsi" w:cstheme="minorHAnsi"/>
                <w:sz w:val="22"/>
                <w:szCs w:val="22"/>
              </w:rPr>
              <w:t xml:space="preserve">Dirección: </w:t>
            </w:r>
            <w:bookmarkStart w:id="10" w:name="Texto11"/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01D8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  <w:p w14:paraId="2FE3A17B" w14:textId="4A486DBA" w:rsidR="00435856" w:rsidRPr="00401D8F" w:rsidRDefault="00435856" w:rsidP="00401D8F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1D8F">
              <w:rPr>
                <w:rFonts w:asciiTheme="minorHAnsi" w:hAnsiTheme="minorHAnsi" w:cstheme="minorHAnsi"/>
                <w:sz w:val="22"/>
                <w:szCs w:val="22"/>
              </w:rPr>
              <w:t>CP/ Población</w:t>
            </w:r>
            <w:r w:rsidR="00DB51CE" w:rsidRPr="00401D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01D8F">
              <w:rPr>
                <w:rFonts w:asciiTheme="minorHAnsi" w:hAnsiTheme="minorHAnsi" w:cstheme="minorHAnsi"/>
                <w:sz w:val="22"/>
                <w:szCs w:val="22"/>
              </w:rPr>
              <w:t xml:space="preserve">/ Provincia: </w:t>
            </w:r>
            <w:bookmarkStart w:id="11" w:name="Texto12"/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01D8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01D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F5331" w:rsidRPr="00401D8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</w:tr>
      <w:tr w:rsidR="00435856" w:rsidRPr="00401D8F" w14:paraId="569C32D9" w14:textId="77777777" w:rsidTr="00A77425">
        <w:trPr>
          <w:trHeight w:val="454"/>
        </w:trPr>
        <w:tc>
          <w:tcPr>
            <w:tcW w:w="8359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5FF86088" w14:textId="5A9E8A2D" w:rsidR="00435856" w:rsidRPr="00401D8F" w:rsidRDefault="00435856" w:rsidP="00401D8F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1D8F">
              <w:rPr>
                <w:rFonts w:asciiTheme="minorHAnsi" w:hAnsiTheme="minorHAnsi" w:cstheme="minorHAnsi"/>
                <w:sz w:val="22"/>
                <w:szCs w:val="22"/>
              </w:rPr>
              <w:t xml:space="preserve">Nombre de la persona de contacto: </w:t>
            </w:r>
          </w:p>
        </w:tc>
      </w:tr>
      <w:tr w:rsidR="00435856" w:rsidRPr="00401D8F" w14:paraId="7456ABB3" w14:textId="77777777" w:rsidTr="00A77425">
        <w:trPr>
          <w:trHeight w:val="454"/>
        </w:trPr>
        <w:tc>
          <w:tcPr>
            <w:tcW w:w="2191" w:type="dxa"/>
            <w:tcBorders>
              <w:top w:val="nil"/>
              <w:bottom w:val="single" w:sz="12" w:space="0" w:color="auto"/>
            </w:tcBorders>
            <w:vAlign w:val="center"/>
          </w:tcPr>
          <w:p w14:paraId="415788D2" w14:textId="2A72CE4F" w:rsidR="00435856" w:rsidRPr="00401D8F" w:rsidRDefault="00435856" w:rsidP="00401D8F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1D8F">
              <w:rPr>
                <w:rFonts w:asciiTheme="minorHAnsi" w:hAnsiTheme="minorHAnsi" w:cstheme="minorHAnsi"/>
                <w:sz w:val="22"/>
                <w:szCs w:val="22"/>
              </w:rPr>
              <w:t xml:space="preserve">Teléfono: </w:t>
            </w:r>
          </w:p>
        </w:tc>
        <w:tc>
          <w:tcPr>
            <w:tcW w:w="6168" w:type="dxa"/>
            <w:tcBorders>
              <w:top w:val="nil"/>
              <w:bottom w:val="single" w:sz="12" w:space="0" w:color="auto"/>
            </w:tcBorders>
            <w:vAlign w:val="center"/>
          </w:tcPr>
          <w:p w14:paraId="5628BFE6" w14:textId="65431C38" w:rsidR="00435856" w:rsidRPr="00401D8F" w:rsidRDefault="00435856" w:rsidP="00401D8F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1D8F">
              <w:rPr>
                <w:rFonts w:asciiTheme="minorHAnsi" w:hAnsiTheme="minorHAnsi" w:cstheme="minorHAnsi"/>
                <w:sz w:val="22"/>
                <w:szCs w:val="22"/>
              </w:rPr>
              <w:t xml:space="preserve">Correo electrónico: </w:t>
            </w:r>
          </w:p>
        </w:tc>
      </w:tr>
      <w:tr w:rsidR="00435856" w:rsidRPr="00401D8F" w14:paraId="380371C5" w14:textId="77777777" w:rsidTr="00A77425">
        <w:tc>
          <w:tcPr>
            <w:tcW w:w="2191" w:type="dxa"/>
            <w:tcBorders>
              <w:top w:val="single" w:sz="12" w:space="0" w:color="auto"/>
            </w:tcBorders>
          </w:tcPr>
          <w:p w14:paraId="3C05E75E" w14:textId="57A65435" w:rsidR="00435856" w:rsidRPr="00401D8F" w:rsidRDefault="00435856" w:rsidP="00401D8F">
            <w:pPr>
              <w:spacing w:before="6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1D8F">
              <w:rPr>
                <w:rFonts w:asciiTheme="minorHAnsi" w:hAnsiTheme="minorHAnsi" w:cstheme="minorHAnsi"/>
                <w:sz w:val="22"/>
                <w:szCs w:val="22"/>
              </w:rPr>
              <w:t>Fecha inicio</w:t>
            </w:r>
            <w:r w:rsidR="00DB51CE" w:rsidRPr="00401D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01D8F">
              <w:rPr>
                <w:rFonts w:asciiTheme="minorHAnsi" w:hAnsiTheme="minorHAnsi" w:cstheme="minorHAnsi"/>
                <w:sz w:val="22"/>
                <w:szCs w:val="22"/>
              </w:rPr>
              <w:t>/ Fecha fin *:</w:t>
            </w:r>
          </w:p>
          <w:p w14:paraId="4989C602" w14:textId="464C816B" w:rsidR="00435856" w:rsidRPr="00401D8F" w:rsidRDefault="003764D0" w:rsidP="00401D8F">
            <w:pPr>
              <w:spacing w:before="6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1D8F">
              <w:rPr>
                <w:rFonts w:asciiTheme="minorHAnsi" w:hAnsiTheme="minorHAnsi" w:cstheme="minorHAnsi"/>
                <w:sz w:val="22"/>
                <w:szCs w:val="22"/>
              </w:rPr>
              <w:t xml:space="preserve">Horario de apertura al público: </w:t>
            </w:r>
          </w:p>
        </w:tc>
        <w:tc>
          <w:tcPr>
            <w:tcW w:w="6168" w:type="dxa"/>
            <w:tcBorders>
              <w:top w:val="single" w:sz="12" w:space="0" w:color="auto"/>
            </w:tcBorders>
          </w:tcPr>
          <w:p w14:paraId="107D7523" w14:textId="77777777" w:rsidR="00435856" w:rsidRPr="00401D8F" w:rsidRDefault="00435856" w:rsidP="003764D0">
            <w:pPr>
              <w:spacing w:before="6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4ACA55" w14:textId="77777777" w:rsidR="008F6420" w:rsidRDefault="008F6420" w:rsidP="008F6420">
      <w:pPr>
        <w:spacing w:before="0" w:after="120" w:line="240" w:lineRule="auto"/>
        <w:rPr>
          <w:color w:val="FF0000"/>
          <w:sz w:val="16"/>
          <w:szCs w:val="16"/>
        </w:rPr>
      </w:pPr>
    </w:p>
    <w:p w14:paraId="419638EE" w14:textId="4DB10C51" w:rsidR="008F6420" w:rsidRDefault="008F6420" w:rsidP="008F6420">
      <w:pPr>
        <w:spacing w:before="0" w:after="120" w:line="240" w:lineRule="auto"/>
        <w:rPr>
          <w:sz w:val="22"/>
          <w:szCs w:val="22"/>
          <w:vertAlign w:val="superscript"/>
        </w:rPr>
      </w:pPr>
      <w:r w:rsidRPr="008F6420">
        <w:rPr>
          <w:color w:val="FF0000"/>
          <w:sz w:val="22"/>
          <w:szCs w:val="22"/>
        </w:rPr>
        <w:t>Por favor, complete los datos y envíe el documento completo a la dirección de correo electrónico</w:t>
      </w:r>
      <w:r w:rsidRPr="008F6420">
        <w:rPr>
          <w:color w:val="FF0000"/>
          <w:sz w:val="22"/>
          <w:szCs w:val="22"/>
        </w:rPr>
        <w:t xml:space="preserve"> </w:t>
      </w:r>
      <w:r w:rsidRPr="008F6420">
        <w:rPr>
          <w:b/>
          <w:color w:val="FF0000"/>
          <w:sz w:val="22"/>
          <w:szCs w:val="22"/>
        </w:rPr>
        <w:t>exposiciones@csic.es</w:t>
      </w:r>
      <w:r w:rsidRPr="008F6420">
        <w:rPr>
          <w:color w:val="FF0000"/>
          <w:sz w:val="22"/>
          <w:szCs w:val="22"/>
        </w:rPr>
        <w:t xml:space="preserve"> con el asunto “Solicitud exposición</w:t>
      </w:r>
      <w:r w:rsidRPr="008F6420">
        <w:rPr>
          <w:color w:val="FF0000"/>
          <w:sz w:val="22"/>
          <w:szCs w:val="22"/>
        </w:rPr>
        <w:t xml:space="preserve"> FORGES</w:t>
      </w:r>
      <w:r w:rsidRPr="008F6420">
        <w:rPr>
          <w:color w:val="FF0000"/>
          <w:sz w:val="22"/>
          <w:szCs w:val="22"/>
        </w:rPr>
        <w:t>”</w:t>
      </w:r>
      <w:r w:rsidRPr="008F642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2CC6A" wp14:editId="5B38E30F">
                <wp:simplePos x="0" y="0"/>
                <wp:positionH relativeFrom="page">
                  <wp:posOffset>7021195</wp:posOffset>
                </wp:positionH>
                <wp:positionV relativeFrom="page">
                  <wp:posOffset>10081260</wp:posOffset>
                </wp:positionV>
                <wp:extent cx="334645" cy="269875"/>
                <wp:effectExtent l="0" t="0" r="8255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64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E5EBDC" w14:textId="77777777" w:rsidR="008F6420" w:rsidRDefault="008F6420" w:rsidP="008F6420">
                            <w:pPr>
                              <w:snapToGrid w:val="0"/>
                              <w:spacing w:line="240" w:lineRule="auto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1/3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2CC6A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552.85pt;margin-top:793.8pt;width:26.3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sHMgIAAGAEAAAOAAAAZHJzL2Uyb0RvYy54bWysVE1vGjEQvVfqf7B8L8tHoMmKJaJEVJVQ&#10;EolUORuvza5qe1zbsEt/fcdeFqK0p6oXM+t58/Xmmfl9qxU5CudrMAUdDYaUCMOhrM2+oN9f1p9u&#10;KfGBmZIpMKKgJ+Hp/eLjh3ljczGGClQpHMEkxueNLWgVgs2zzPNKaOYHYIVBpwSnWcBPt89KxxrM&#10;rlU2Hg5nWQOutA648B5vHzonXaT8UgoenqT0IhBVUOwtpNOlcxfPbDFn+d4xW9X83Ab7hy40qw0W&#10;vaR6YIGRg6v/SKVr7sCDDAMOOgMpay7SDDjNaPhumm3FrEizIDneXmjy/y8tfzw+O1KXBZ1RYpjG&#10;Fa0OrHRASkGCaAOQWSSpsT5H7NYiOrRfoMVlp4G93QD/4RGSvcF0AR7RkZRWOh1/cVyCgbiH04V7&#10;LEE4Xk4mN7ObKSUcXePZ3e3naSybXYOt8+GrAE2iUVCHq00NsOPGhw7aQ2ItA+taKbxnuTKkwfkm&#10;02EKuHgwuTLnvrtW4wSh3bUYFs0dlCec10EnG2/5usbiG+bDM3OoE5wEtR+e8JAKsAicLUoqcL/+&#10;dh/xuD70UtKg7grqfx6YE5SobwYXG0XaG643dr1hDnoFKOURvirLk4kBLqjelA70Kz6JZayCLmY4&#10;1ipo6M1V6NSPT4qL5TKBUIqWhY3ZWt6vNVL50r4yZ898Ry08Qq9Ilr+jvcN2xC8PAWSddnJl8cwz&#10;yjht9fzk4jt5+51Q1z+GxW8AAAD//wMAUEsDBBQABgAIAAAAIQChYRJ24QAAAA8BAAAPAAAAZHJz&#10;L2Rvd25yZXYueG1sTI/NTsMwEITvSLyDtUjcqB2gaRXiVIifGxQoIMHNiU0SYa8j20nD27M9wW1G&#10;O5r9ptzMzrLJhNh7lJAtBDCDjdc9thLeXu/P1sBiUqiV9Wgk/JgIm+r4qFSF9nt8MdMutYxKMBZK&#10;QpfSUHAem844FRd+MEi3Lx+cSmRDy3VQeyp3lp8LkXOneqQPnRrMTWea793oJNiPGB5qkT6n2/Yx&#10;PT/x8f0u20p5ejJfXwFLZk5/YTjgEzpUxFT7EXVklnwmlivKklquVzmwQ4bkJbCaVH4hMuBVyf/v&#10;qH4BAAD//wMAUEsBAi0AFAAGAAgAAAAhALaDOJL+AAAA4QEAABMAAAAAAAAAAAAAAAAAAAAAAFtD&#10;b250ZW50X1R5cGVzXS54bWxQSwECLQAUAAYACAAAACEAOP0h/9YAAACUAQAACwAAAAAAAAAAAAAA&#10;AAAvAQAAX3JlbHMvLnJlbHNQSwECLQAUAAYACAAAACEAbJjrBzICAABgBAAADgAAAAAAAAAAAAAA&#10;AAAuAgAAZHJzL2Uyb0RvYy54bWxQSwECLQAUAAYACAAAACEAoWESduEAAAAPAQAADwAAAAAAAAAA&#10;AAAAAACMBAAAZHJzL2Rvd25yZXYueG1sUEsFBgAAAAAEAAQA8wAAAJoFAAAAAA==&#10;" filled="f" stroked="f" strokeweight=".5pt">
                <v:textbox inset="0,0,0,0">
                  <w:txbxContent>
                    <w:p w14:paraId="5AE5EBDC" w14:textId="77777777" w:rsidR="008F6420" w:rsidRDefault="008F6420" w:rsidP="008F6420">
                      <w:pPr>
                        <w:snapToGrid w:val="0"/>
                        <w:spacing w:line="240" w:lineRule="auto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1/3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6420">
        <w:rPr>
          <w:sz w:val="22"/>
          <w:szCs w:val="22"/>
          <w:vertAlign w:val="superscript"/>
        </w:rPr>
        <w:t xml:space="preserve"> </w:t>
      </w:r>
    </w:p>
    <w:p w14:paraId="646678E8" w14:textId="77777777" w:rsidR="008F6420" w:rsidRDefault="008F6420" w:rsidP="008F6420">
      <w:pPr>
        <w:spacing w:before="0" w:after="120" w:line="240" w:lineRule="auto"/>
        <w:rPr>
          <w:color w:val="FF0000"/>
          <w:sz w:val="16"/>
          <w:szCs w:val="16"/>
        </w:rPr>
      </w:pPr>
    </w:p>
    <w:p w14:paraId="1F5C54F4" w14:textId="77777777" w:rsidR="00A77425" w:rsidRPr="00401D8F" w:rsidRDefault="00A77425" w:rsidP="00401D8F">
      <w:pPr>
        <w:spacing w:before="0" w:after="0" w:line="276" w:lineRule="auto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693AE2C8" w14:textId="77777777" w:rsidR="00435856" w:rsidRPr="00401D8F" w:rsidRDefault="00435856" w:rsidP="00401D8F">
      <w:pPr>
        <w:spacing w:before="200" w:after="200" w:line="276" w:lineRule="auto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401D8F">
        <w:rPr>
          <w:rFonts w:asciiTheme="minorHAnsi" w:hAnsiTheme="minorHAnsi" w:cstheme="minorHAnsi"/>
          <w:b/>
          <w:bCs/>
          <w:color w:val="333333"/>
          <w:sz w:val="22"/>
          <w:szCs w:val="22"/>
        </w:rPr>
        <w:lastRenderedPageBreak/>
        <w:t>FICHA TÉCNICA DE LA EXPOSICIÓN</w:t>
      </w:r>
    </w:p>
    <w:p w14:paraId="1C1E9B96" w14:textId="77777777" w:rsidR="00401D8F" w:rsidRDefault="00435856" w:rsidP="00401D8F">
      <w:pPr>
        <w:spacing w:before="200" w:after="200" w:line="276" w:lineRule="auto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401D8F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Contenido </w:t>
      </w:r>
    </w:p>
    <w:p w14:paraId="5EE96592" w14:textId="54782C79" w:rsidR="00401D8F" w:rsidRPr="00401D8F" w:rsidRDefault="00507FF3" w:rsidP="00401D8F">
      <w:pPr>
        <w:pStyle w:val="Prrafodelista"/>
        <w:numPr>
          <w:ilvl w:val="0"/>
          <w:numId w:val="6"/>
        </w:numPr>
        <w:spacing w:before="200" w:after="200" w:line="276" w:lineRule="auto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401D8F">
        <w:rPr>
          <w:rFonts w:asciiTheme="minorHAnsi" w:hAnsiTheme="minorHAnsi" w:cstheme="minorHAnsi"/>
          <w:bCs/>
          <w:color w:val="333333"/>
          <w:sz w:val="22"/>
          <w:szCs w:val="22"/>
        </w:rPr>
        <w:t xml:space="preserve">66 viñetas de Forges impresas en </w:t>
      </w:r>
      <w:proofErr w:type="spellStart"/>
      <w:r w:rsidRPr="00401D8F">
        <w:rPr>
          <w:rFonts w:asciiTheme="minorHAnsi" w:hAnsiTheme="minorHAnsi" w:cstheme="minorHAnsi"/>
          <w:bCs/>
          <w:color w:val="333333"/>
          <w:sz w:val="22"/>
          <w:szCs w:val="22"/>
        </w:rPr>
        <w:t>dibond</w:t>
      </w:r>
      <w:proofErr w:type="spellEnd"/>
      <w:r w:rsidRPr="00401D8F">
        <w:rPr>
          <w:rFonts w:asciiTheme="minorHAnsi" w:hAnsiTheme="minorHAnsi" w:cstheme="minorHAnsi"/>
          <w:bCs/>
          <w:color w:val="333333"/>
          <w:sz w:val="22"/>
          <w:szCs w:val="22"/>
        </w:rPr>
        <w:t xml:space="preserve"> y con perfiles en la cara de atrás para ser fijados: 12 verticales (430x522mm) y 54 horizontales (538x379mm))</w:t>
      </w:r>
      <w:r w:rsidR="00401D8F">
        <w:rPr>
          <w:rFonts w:asciiTheme="minorHAnsi" w:hAnsiTheme="minorHAnsi" w:cstheme="minorHAnsi"/>
          <w:bCs/>
          <w:color w:val="333333"/>
          <w:sz w:val="22"/>
          <w:szCs w:val="22"/>
        </w:rPr>
        <w:t>.</w:t>
      </w:r>
    </w:p>
    <w:p w14:paraId="46B739BD" w14:textId="1E87A2AB" w:rsidR="00401D8F" w:rsidRPr="00401D8F" w:rsidRDefault="00507FF3" w:rsidP="00401D8F">
      <w:pPr>
        <w:pStyle w:val="Prrafodelista"/>
        <w:numPr>
          <w:ilvl w:val="0"/>
          <w:numId w:val="6"/>
        </w:numPr>
        <w:spacing w:before="200" w:after="200" w:line="276" w:lineRule="auto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401D8F">
        <w:rPr>
          <w:rFonts w:asciiTheme="minorHAnsi" w:hAnsiTheme="minorHAnsi" w:cstheme="minorHAnsi"/>
          <w:bCs/>
          <w:color w:val="333333"/>
          <w:sz w:val="22"/>
          <w:szCs w:val="22"/>
        </w:rPr>
        <w:t xml:space="preserve">66 cartelas impresas en </w:t>
      </w:r>
      <w:proofErr w:type="spellStart"/>
      <w:r w:rsidRPr="00401D8F">
        <w:rPr>
          <w:rFonts w:asciiTheme="minorHAnsi" w:hAnsiTheme="minorHAnsi" w:cstheme="minorHAnsi"/>
          <w:bCs/>
          <w:color w:val="333333"/>
          <w:sz w:val="22"/>
          <w:szCs w:val="22"/>
        </w:rPr>
        <w:t>forex</w:t>
      </w:r>
      <w:proofErr w:type="spellEnd"/>
      <w:r w:rsidRPr="00401D8F">
        <w:rPr>
          <w:rFonts w:asciiTheme="minorHAnsi" w:hAnsiTheme="minorHAnsi" w:cstheme="minorHAnsi"/>
          <w:bCs/>
          <w:color w:val="333333"/>
          <w:sz w:val="22"/>
          <w:szCs w:val="22"/>
        </w:rPr>
        <w:t xml:space="preserve"> (215x40mm)</w:t>
      </w:r>
      <w:r w:rsidR="00401D8F">
        <w:rPr>
          <w:rFonts w:asciiTheme="minorHAnsi" w:hAnsiTheme="minorHAnsi" w:cstheme="minorHAnsi"/>
          <w:bCs/>
          <w:color w:val="333333"/>
          <w:sz w:val="22"/>
          <w:szCs w:val="22"/>
        </w:rPr>
        <w:t>.</w:t>
      </w:r>
    </w:p>
    <w:p w14:paraId="27B9D0AF" w14:textId="77777777" w:rsidR="00401D8F" w:rsidRPr="00401D8F" w:rsidRDefault="00507FF3" w:rsidP="00401D8F">
      <w:pPr>
        <w:pStyle w:val="Prrafodelista"/>
        <w:numPr>
          <w:ilvl w:val="0"/>
          <w:numId w:val="6"/>
        </w:numPr>
        <w:spacing w:before="200" w:after="200" w:line="276" w:lineRule="auto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401D8F">
        <w:rPr>
          <w:rFonts w:asciiTheme="minorHAnsi" w:hAnsiTheme="minorHAnsi" w:cstheme="minorHAnsi"/>
          <w:bCs/>
          <w:color w:val="333333"/>
          <w:sz w:val="22"/>
          <w:szCs w:val="22"/>
        </w:rPr>
        <w:t xml:space="preserve">7 paneles con textos de cada sección impresas en </w:t>
      </w:r>
      <w:proofErr w:type="spellStart"/>
      <w:r w:rsidRPr="00401D8F">
        <w:rPr>
          <w:rFonts w:asciiTheme="minorHAnsi" w:hAnsiTheme="minorHAnsi" w:cstheme="minorHAnsi"/>
          <w:bCs/>
          <w:color w:val="333333"/>
          <w:sz w:val="22"/>
          <w:szCs w:val="22"/>
        </w:rPr>
        <w:t>dibond</w:t>
      </w:r>
      <w:proofErr w:type="spellEnd"/>
      <w:r w:rsidRPr="00401D8F">
        <w:rPr>
          <w:rFonts w:asciiTheme="minorHAnsi" w:hAnsiTheme="minorHAnsi" w:cstheme="minorHAnsi"/>
          <w:bCs/>
          <w:color w:val="333333"/>
          <w:sz w:val="22"/>
          <w:szCs w:val="22"/>
        </w:rPr>
        <w:t xml:space="preserve"> y con perfiles en la cara de atrás para ser colgados (538x379mm</w:t>
      </w:r>
      <w:r w:rsidR="00401D8F">
        <w:rPr>
          <w:rFonts w:asciiTheme="minorHAnsi" w:hAnsiTheme="minorHAnsi" w:cstheme="minorHAnsi"/>
          <w:bCs/>
          <w:color w:val="333333"/>
          <w:sz w:val="22"/>
          <w:szCs w:val="22"/>
        </w:rPr>
        <w:t>).</w:t>
      </w:r>
    </w:p>
    <w:p w14:paraId="5EA9C3B4" w14:textId="214EFA32" w:rsidR="00507FF3" w:rsidRPr="00401D8F" w:rsidRDefault="00507FF3" w:rsidP="00401D8F">
      <w:pPr>
        <w:pStyle w:val="Prrafodelista"/>
        <w:numPr>
          <w:ilvl w:val="0"/>
          <w:numId w:val="6"/>
        </w:numPr>
        <w:spacing w:before="200" w:after="200" w:line="276" w:lineRule="auto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401D8F">
        <w:rPr>
          <w:rFonts w:asciiTheme="minorHAnsi" w:hAnsiTheme="minorHAnsi" w:cstheme="minorHAnsi"/>
          <w:bCs/>
          <w:color w:val="333333"/>
          <w:sz w:val="22"/>
          <w:szCs w:val="22"/>
        </w:rPr>
        <w:t xml:space="preserve">4 paneles en A1 de presentación y créditos impresas en </w:t>
      </w:r>
      <w:proofErr w:type="spellStart"/>
      <w:r w:rsidRPr="00401D8F">
        <w:rPr>
          <w:rFonts w:asciiTheme="minorHAnsi" w:hAnsiTheme="minorHAnsi" w:cstheme="minorHAnsi"/>
          <w:bCs/>
          <w:color w:val="333333"/>
          <w:sz w:val="22"/>
          <w:szCs w:val="22"/>
        </w:rPr>
        <w:t>dibond</w:t>
      </w:r>
      <w:proofErr w:type="spellEnd"/>
      <w:r w:rsidRPr="00401D8F">
        <w:rPr>
          <w:rFonts w:asciiTheme="minorHAnsi" w:hAnsiTheme="minorHAnsi" w:cstheme="minorHAnsi"/>
          <w:bCs/>
          <w:color w:val="333333"/>
          <w:sz w:val="22"/>
          <w:szCs w:val="22"/>
        </w:rPr>
        <w:t xml:space="preserve"> y con perfiles en la cara de atrás para ser fijados (841x594mm)</w:t>
      </w:r>
      <w:r w:rsidR="00401D8F">
        <w:rPr>
          <w:rFonts w:asciiTheme="minorHAnsi" w:hAnsiTheme="minorHAnsi" w:cstheme="minorHAnsi"/>
          <w:bCs/>
          <w:color w:val="333333"/>
          <w:sz w:val="22"/>
          <w:szCs w:val="22"/>
        </w:rPr>
        <w:t>.</w:t>
      </w:r>
    </w:p>
    <w:p w14:paraId="0A41ED5F" w14:textId="4BBC23EF" w:rsidR="00435856" w:rsidRPr="00401D8F" w:rsidRDefault="00435856" w:rsidP="00401D8F">
      <w:pPr>
        <w:spacing w:before="200" w:after="200" w:line="276" w:lineRule="auto"/>
        <w:rPr>
          <w:rFonts w:asciiTheme="minorHAnsi" w:hAnsiTheme="minorHAnsi" w:cstheme="minorHAnsi"/>
          <w:sz w:val="22"/>
          <w:szCs w:val="22"/>
        </w:rPr>
      </w:pPr>
      <w:r w:rsidRPr="00401D8F">
        <w:rPr>
          <w:rFonts w:asciiTheme="minorHAnsi" w:hAnsiTheme="minorHAnsi" w:cstheme="minorHAnsi"/>
          <w:sz w:val="22"/>
          <w:szCs w:val="22"/>
        </w:rPr>
        <w:t>Se facilita</w:t>
      </w:r>
      <w:r w:rsidR="000727F1" w:rsidRPr="00401D8F">
        <w:rPr>
          <w:rFonts w:asciiTheme="minorHAnsi" w:hAnsiTheme="minorHAnsi" w:cstheme="minorHAnsi"/>
          <w:sz w:val="22"/>
          <w:szCs w:val="22"/>
        </w:rPr>
        <w:t>rá</w:t>
      </w:r>
      <w:r w:rsidRPr="00401D8F">
        <w:rPr>
          <w:rFonts w:asciiTheme="minorHAnsi" w:hAnsiTheme="minorHAnsi" w:cstheme="minorHAnsi"/>
          <w:sz w:val="22"/>
          <w:szCs w:val="22"/>
        </w:rPr>
        <w:t xml:space="preserve">n los </w:t>
      </w:r>
      <w:r w:rsidR="00507FF3" w:rsidRPr="00401D8F">
        <w:rPr>
          <w:rFonts w:asciiTheme="minorHAnsi" w:hAnsiTheme="minorHAnsi" w:cstheme="minorHAnsi"/>
          <w:sz w:val="22"/>
          <w:szCs w:val="22"/>
        </w:rPr>
        <w:t>artes finales</w:t>
      </w:r>
      <w:r w:rsidR="001F37F6" w:rsidRPr="00401D8F">
        <w:rPr>
          <w:rFonts w:asciiTheme="minorHAnsi" w:hAnsiTheme="minorHAnsi" w:cstheme="minorHAnsi"/>
          <w:sz w:val="22"/>
          <w:szCs w:val="22"/>
        </w:rPr>
        <w:t xml:space="preserve"> del material de difusión</w:t>
      </w:r>
      <w:r w:rsidRPr="00401D8F">
        <w:rPr>
          <w:rFonts w:asciiTheme="minorHAnsi" w:hAnsiTheme="minorHAnsi" w:cstheme="minorHAnsi"/>
          <w:sz w:val="22"/>
          <w:szCs w:val="22"/>
        </w:rPr>
        <w:t xml:space="preserve"> para producir un tarjetón, un cartel y una lona de exterior en los que pueden incluirse los logotipos de la entidad </w:t>
      </w:r>
      <w:r w:rsidR="00DB51CE" w:rsidRPr="00401D8F">
        <w:rPr>
          <w:rFonts w:asciiTheme="minorHAnsi" w:hAnsiTheme="minorHAnsi" w:cstheme="minorHAnsi"/>
          <w:sz w:val="22"/>
          <w:szCs w:val="22"/>
        </w:rPr>
        <w:t xml:space="preserve">que acoge la exposición, respetando siempre los logos propios de la </w:t>
      </w:r>
      <w:r w:rsidR="00507FF3" w:rsidRPr="00401D8F">
        <w:rPr>
          <w:rFonts w:asciiTheme="minorHAnsi" w:hAnsiTheme="minorHAnsi" w:cstheme="minorHAnsi"/>
          <w:sz w:val="22"/>
          <w:szCs w:val="22"/>
        </w:rPr>
        <w:t>muestra</w:t>
      </w:r>
      <w:r w:rsidR="00DB51CE" w:rsidRPr="00401D8F">
        <w:rPr>
          <w:rFonts w:asciiTheme="minorHAnsi" w:hAnsiTheme="minorHAnsi" w:cstheme="minorHAnsi"/>
          <w:sz w:val="22"/>
          <w:szCs w:val="22"/>
        </w:rPr>
        <w:t>.</w:t>
      </w:r>
    </w:p>
    <w:p w14:paraId="1E3C17AD" w14:textId="77777777" w:rsidR="00435856" w:rsidRPr="00401D8F" w:rsidRDefault="00435856" w:rsidP="00401D8F">
      <w:pPr>
        <w:spacing w:before="200"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01D8F">
        <w:rPr>
          <w:rFonts w:asciiTheme="minorHAnsi" w:hAnsiTheme="minorHAnsi" w:cstheme="minorHAnsi"/>
          <w:b/>
          <w:bCs/>
          <w:sz w:val="22"/>
          <w:szCs w:val="22"/>
        </w:rPr>
        <w:t>Condiciones de préstamo</w:t>
      </w:r>
    </w:p>
    <w:p w14:paraId="17C902D4" w14:textId="77777777" w:rsidR="003764D0" w:rsidRDefault="00435856" w:rsidP="003764D0">
      <w:pPr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401D8F">
        <w:rPr>
          <w:rFonts w:asciiTheme="minorHAnsi" w:hAnsiTheme="minorHAnsi" w:cstheme="minorHAnsi"/>
          <w:sz w:val="22"/>
          <w:szCs w:val="22"/>
        </w:rPr>
        <w:t>Los exhibidores se comprometen a:</w:t>
      </w:r>
    </w:p>
    <w:p w14:paraId="1F53784A" w14:textId="70CD8735" w:rsidR="00435856" w:rsidRPr="003764D0" w:rsidRDefault="00435856" w:rsidP="003764D0">
      <w:pPr>
        <w:pStyle w:val="Prrafodelista"/>
        <w:numPr>
          <w:ilvl w:val="0"/>
          <w:numId w:val="7"/>
        </w:numPr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3764D0">
        <w:rPr>
          <w:rFonts w:asciiTheme="minorHAnsi" w:hAnsiTheme="minorHAnsi" w:cstheme="minorHAnsi"/>
          <w:sz w:val="22"/>
          <w:szCs w:val="22"/>
        </w:rPr>
        <w:t>Garantizar que el acceso a la exposición sea público y gratuito.</w:t>
      </w:r>
    </w:p>
    <w:p w14:paraId="674EBEB1" w14:textId="77777777" w:rsidR="00B736DA" w:rsidRPr="00A32934" w:rsidRDefault="00B736DA" w:rsidP="00B736DA">
      <w:pPr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rPr>
          <w:color w:val="000000"/>
          <w:sz w:val="22"/>
          <w:szCs w:val="22"/>
        </w:rPr>
      </w:pPr>
      <w:r w:rsidRPr="00A32934">
        <w:rPr>
          <w:color w:val="000000"/>
          <w:sz w:val="22"/>
          <w:szCs w:val="22"/>
        </w:rPr>
        <w:t xml:space="preserve">Recoger y devolver la exposición donde acuerden los organizadores y hacerse cargo de los gastos de transporte de la recogida y devolución del material. Salvo que los organizadores indiquen lo contrario, </w:t>
      </w:r>
      <w:r w:rsidRPr="004B2627">
        <w:rPr>
          <w:b/>
          <w:sz w:val="22"/>
          <w:szCs w:val="22"/>
        </w:rPr>
        <w:t xml:space="preserve">la recogida y el envío se harán a la atención de </w:t>
      </w:r>
      <w:r>
        <w:rPr>
          <w:b/>
          <w:sz w:val="22"/>
          <w:szCs w:val="22"/>
        </w:rPr>
        <w:t>Eduardo Lorente</w:t>
      </w:r>
      <w:r w:rsidRPr="004B2627">
        <w:rPr>
          <w:b/>
          <w:sz w:val="22"/>
          <w:szCs w:val="22"/>
        </w:rPr>
        <w:t xml:space="preserve"> en la C/ </w:t>
      </w:r>
      <w:r>
        <w:rPr>
          <w:b/>
          <w:sz w:val="22"/>
          <w:szCs w:val="22"/>
        </w:rPr>
        <w:t>Hierro</w:t>
      </w:r>
      <w:r w:rsidRPr="004B2627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75</w:t>
      </w:r>
      <w:r w:rsidRPr="004B2627">
        <w:rPr>
          <w:b/>
          <w:sz w:val="22"/>
          <w:szCs w:val="22"/>
        </w:rPr>
        <w:t xml:space="preserve"> / 28850 / Torrejón de Ardoz, Madrid. Además, 24 antes de la entrega o recogida, el transportista tiene que avisar a </w:t>
      </w:r>
      <w:r>
        <w:rPr>
          <w:b/>
          <w:sz w:val="22"/>
          <w:szCs w:val="22"/>
        </w:rPr>
        <w:t xml:space="preserve">Eduardo Lorente </w:t>
      </w:r>
      <w:r w:rsidRPr="007A4BBD">
        <w:rPr>
          <w:b/>
          <w:sz w:val="22"/>
          <w:szCs w:val="22"/>
        </w:rPr>
        <w:t xml:space="preserve">en el </w:t>
      </w:r>
      <w:r w:rsidRPr="007A4BBD">
        <w:rPr>
          <w:b/>
          <w:sz w:val="22"/>
          <w:szCs w:val="22"/>
          <w:lang w:eastAsia="en-US"/>
        </w:rPr>
        <w:t>690 06 09 00</w:t>
      </w:r>
      <w:r w:rsidRPr="004B2627">
        <w:rPr>
          <w:sz w:val="22"/>
          <w:szCs w:val="22"/>
        </w:rPr>
        <w:t>, que es quien da</w:t>
      </w:r>
      <w:r w:rsidRPr="004B2627">
        <w:rPr>
          <w:b/>
          <w:sz w:val="22"/>
          <w:szCs w:val="22"/>
        </w:rPr>
        <w:t xml:space="preserve"> </w:t>
      </w:r>
      <w:r w:rsidRPr="004B2627">
        <w:rPr>
          <w:sz w:val="22"/>
          <w:szCs w:val="22"/>
        </w:rPr>
        <w:t>acceso a la nave.</w:t>
      </w:r>
    </w:p>
    <w:p w14:paraId="3C40A50F" w14:textId="203A0AF0" w:rsidR="00435856" w:rsidRPr="00401D8F" w:rsidRDefault="00435856" w:rsidP="00401D8F">
      <w:pPr>
        <w:pStyle w:val="Prrafodelista"/>
        <w:numPr>
          <w:ilvl w:val="0"/>
          <w:numId w:val="2"/>
        </w:numPr>
        <w:spacing w:before="200" w:after="200" w:line="276" w:lineRule="auto"/>
        <w:rPr>
          <w:rFonts w:asciiTheme="minorHAnsi" w:hAnsiTheme="minorHAnsi" w:cstheme="minorHAnsi"/>
          <w:sz w:val="22"/>
          <w:szCs w:val="22"/>
        </w:rPr>
      </w:pPr>
      <w:r w:rsidRPr="00401D8F">
        <w:rPr>
          <w:rFonts w:asciiTheme="minorHAnsi" w:hAnsiTheme="minorHAnsi" w:cstheme="minorHAnsi"/>
          <w:sz w:val="22"/>
          <w:szCs w:val="22"/>
        </w:rPr>
        <w:t xml:space="preserve">Montar y desmontar la </w:t>
      </w:r>
      <w:r w:rsidR="00401D8F" w:rsidRPr="00401D8F">
        <w:rPr>
          <w:rFonts w:asciiTheme="minorHAnsi" w:hAnsiTheme="minorHAnsi" w:cstheme="minorHAnsi"/>
          <w:sz w:val="22"/>
          <w:szCs w:val="22"/>
        </w:rPr>
        <w:t>exposición,</w:t>
      </w:r>
      <w:r w:rsidRPr="00401D8F">
        <w:rPr>
          <w:rFonts w:asciiTheme="minorHAnsi" w:hAnsiTheme="minorHAnsi" w:cstheme="minorHAnsi"/>
          <w:sz w:val="22"/>
          <w:szCs w:val="22"/>
        </w:rPr>
        <w:t xml:space="preserve"> así como hacerse cargo de los gastos de montaje, desmontaj</w:t>
      </w:r>
      <w:r w:rsidR="00AF688D" w:rsidRPr="00401D8F">
        <w:rPr>
          <w:rFonts w:asciiTheme="minorHAnsi" w:hAnsiTheme="minorHAnsi" w:cstheme="minorHAnsi"/>
          <w:sz w:val="22"/>
          <w:szCs w:val="22"/>
        </w:rPr>
        <w:t>e, mantenimiento y</w:t>
      </w:r>
      <w:r w:rsidR="00A77425" w:rsidRPr="00401D8F">
        <w:rPr>
          <w:rFonts w:asciiTheme="minorHAnsi" w:hAnsiTheme="minorHAnsi" w:cstheme="minorHAnsi"/>
          <w:sz w:val="22"/>
          <w:szCs w:val="22"/>
        </w:rPr>
        <w:t xml:space="preserve"> almacenaje, siguiendo las instrucciones</w:t>
      </w:r>
      <w:r w:rsidR="00401D8F">
        <w:rPr>
          <w:rFonts w:asciiTheme="minorHAnsi" w:hAnsiTheme="minorHAnsi" w:cstheme="minorHAnsi"/>
          <w:sz w:val="22"/>
          <w:szCs w:val="22"/>
        </w:rPr>
        <w:t xml:space="preserve"> </w:t>
      </w:r>
      <w:r w:rsidR="00A77425" w:rsidRPr="00401D8F">
        <w:rPr>
          <w:rFonts w:asciiTheme="minorHAnsi" w:hAnsiTheme="minorHAnsi" w:cstheme="minorHAnsi"/>
          <w:sz w:val="22"/>
          <w:szCs w:val="22"/>
        </w:rPr>
        <w:t>de</w:t>
      </w:r>
      <w:r w:rsidR="008D482C" w:rsidRPr="00401D8F">
        <w:rPr>
          <w:rFonts w:asciiTheme="minorHAnsi" w:hAnsiTheme="minorHAnsi" w:cstheme="minorHAnsi"/>
          <w:sz w:val="22"/>
          <w:szCs w:val="22"/>
        </w:rPr>
        <w:t xml:space="preserve"> </w:t>
      </w:r>
      <w:r w:rsidR="00832363">
        <w:rPr>
          <w:rFonts w:asciiTheme="minorHAnsi" w:hAnsiTheme="minorHAnsi" w:cstheme="minorHAnsi"/>
          <w:sz w:val="22"/>
          <w:szCs w:val="22"/>
        </w:rPr>
        <w:t>la Vicepresidencia Adjunta de Cultura Científica y Ciencia Ciudadana (VACC)</w:t>
      </w:r>
      <w:r w:rsidR="00A77425" w:rsidRPr="00401D8F">
        <w:rPr>
          <w:rFonts w:asciiTheme="minorHAnsi" w:hAnsiTheme="minorHAnsi" w:cstheme="minorHAnsi"/>
          <w:sz w:val="22"/>
          <w:szCs w:val="22"/>
        </w:rPr>
        <w:t xml:space="preserve">. </w:t>
      </w:r>
      <w:r w:rsidR="00AF688D" w:rsidRPr="00401D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08FD8E" w14:textId="77777777" w:rsidR="00435856" w:rsidRPr="00401D8F" w:rsidRDefault="00435856" w:rsidP="00401D8F">
      <w:pPr>
        <w:pStyle w:val="Prrafodelista"/>
        <w:numPr>
          <w:ilvl w:val="0"/>
          <w:numId w:val="2"/>
        </w:numPr>
        <w:spacing w:before="200" w:after="200" w:line="276" w:lineRule="auto"/>
        <w:rPr>
          <w:rFonts w:asciiTheme="minorHAnsi" w:hAnsiTheme="minorHAnsi" w:cstheme="minorHAnsi"/>
          <w:sz w:val="22"/>
          <w:szCs w:val="22"/>
        </w:rPr>
      </w:pPr>
      <w:r w:rsidRPr="00401D8F">
        <w:rPr>
          <w:rFonts w:asciiTheme="minorHAnsi" w:hAnsiTheme="minorHAnsi" w:cstheme="minorHAnsi"/>
          <w:sz w:val="22"/>
          <w:szCs w:val="22"/>
        </w:rPr>
        <w:t>Velar en todo momento por su conservación.</w:t>
      </w:r>
    </w:p>
    <w:p w14:paraId="4EF3E08A" w14:textId="15660A13" w:rsidR="00435856" w:rsidRPr="00401D8F" w:rsidRDefault="00435856" w:rsidP="00401D8F">
      <w:pPr>
        <w:pStyle w:val="Prrafodelista"/>
        <w:numPr>
          <w:ilvl w:val="0"/>
          <w:numId w:val="2"/>
        </w:numPr>
        <w:spacing w:before="200" w:after="200" w:line="276" w:lineRule="auto"/>
        <w:rPr>
          <w:rFonts w:asciiTheme="minorHAnsi" w:hAnsiTheme="minorHAnsi" w:cstheme="minorHAnsi"/>
          <w:sz w:val="22"/>
          <w:szCs w:val="22"/>
        </w:rPr>
      </w:pPr>
      <w:r w:rsidRPr="00401D8F">
        <w:rPr>
          <w:rFonts w:asciiTheme="minorHAnsi" w:hAnsiTheme="minorHAnsi" w:cstheme="minorHAnsi"/>
          <w:sz w:val="22"/>
          <w:szCs w:val="22"/>
        </w:rPr>
        <w:t xml:space="preserve">Enviar a </w:t>
      </w:r>
      <w:r w:rsidR="00832363">
        <w:rPr>
          <w:rFonts w:asciiTheme="minorHAnsi" w:hAnsiTheme="minorHAnsi" w:cstheme="minorHAnsi"/>
          <w:sz w:val="22"/>
          <w:szCs w:val="22"/>
        </w:rPr>
        <w:t>la VACC</w:t>
      </w:r>
      <w:r w:rsidR="008D482C" w:rsidRPr="00401D8F">
        <w:rPr>
          <w:rFonts w:asciiTheme="minorHAnsi" w:hAnsiTheme="minorHAnsi" w:cstheme="minorHAnsi"/>
          <w:sz w:val="22"/>
          <w:szCs w:val="22"/>
        </w:rPr>
        <w:t xml:space="preserve"> </w:t>
      </w:r>
      <w:r w:rsidRPr="00401D8F">
        <w:rPr>
          <w:rFonts w:asciiTheme="minorHAnsi" w:hAnsiTheme="minorHAnsi" w:cstheme="minorHAnsi"/>
          <w:sz w:val="22"/>
          <w:szCs w:val="22"/>
        </w:rPr>
        <w:t xml:space="preserve">fotografías de la exposición abierta al público, copia de la nota de prensa enviada a los medios de comunicación y las noticias generadas por la exposición. Y tras su exhibición, </w:t>
      </w:r>
      <w:r w:rsidR="00A77425" w:rsidRPr="00401D8F">
        <w:rPr>
          <w:rFonts w:asciiTheme="minorHAnsi" w:hAnsiTheme="minorHAnsi" w:cstheme="minorHAnsi"/>
          <w:sz w:val="22"/>
          <w:szCs w:val="22"/>
        </w:rPr>
        <w:t xml:space="preserve">enviar </w:t>
      </w:r>
      <w:r w:rsidR="00442CCF" w:rsidRPr="00401D8F">
        <w:rPr>
          <w:rFonts w:asciiTheme="minorHAnsi" w:hAnsiTheme="minorHAnsi" w:cstheme="minorHAnsi"/>
          <w:sz w:val="22"/>
          <w:szCs w:val="22"/>
        </w:rPr>
        <w:t>el número aproximado de visitas recibidas durante la muestra.</w:t>
      </w:r>
    </w:p>
    <w:p w14:paraId="7FF5E88A" w14:textId="17AB0F09" w:rsidR="00507FF3" w:rsidRPr="00401D8F" w:rsidRDefault="00832363" w:rsidP="00401D8F">
      <w:pPr>
        <w:pStyle w:val="Prrafodelista"/>
        <w:numPr>
          <w:ilvl w:val="0"/>
          <w:numId w:val="2"/>
        </w:numPr>
        <w:spacing w:before="200"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VACC</w:t>
      </w:r>
      <w:r w:rsidR="008D482C" w:rsidRPr="00401D8F">
        <w:rPr>
          <w:rFonts w:asciiTheme="minorHAnsi" w:hAnsiTheme="minorHAnsi" w:cstheme="minorHAnsi"/>
          <w:sz w:val="22"/>
          <w:szCs w:val="22"/>
        </w:rPr>
        <w:t xml:space="preserve"> </w:t>
      </w:r>
      <w:r w:rsidR="00507FF3" w:rsidRPr="00401D8F">
        <w:rPr>
          <w:rFonts w:asciiTheme="minorHAnsi" w:hAnsiTheme="minorHAnsi" w:cstheme="minorHAnsi"/>
          <w:sz w:val="22"/>
          <w:szCs w:val="22"/>
        </w:rPr>
        <w:t xml:space="preserve">será informada con la suficiente antelación de la fecha y lugar del acto de inauguración de la muestra. </w:t>
      </w:r>
      <w:r w:rsidR="00A75EBD" w:rsidRPr="00A75EBD">
        <w:rPr>
          <w:rFonts w:asciiTheme="minorHAnsi" w:hAnsiTheme="minorHAnsi" w:cstheme="minorHAnsi"/>
          <w:sz w:val="22"/>
          <w:szCs w:val="22"/>
        </w:rPr>
        <w:t>La familia de Forges y/o el comisario de la muestra podrán ser invitados por la entidad solicitante para asistir a la inauguración, y correrá por cuenta de la misma los gastos derivados de su traslado y alojamiento".</w:t>
      </w:r>
    </w:p>
    <w:p w14:paraId="27E1952C" w14:textId="72C9A4A3" w:rsidR="00A77425" w:rsidRPr="00401D8F" w:rsidRDefault="00435856" w:rsidP="00401D8F">
      <w:pPr>
        <w:pStyle w:val="Prrafodelista"/>
        <w:numPr>
          <w:ilvl w:val="0"/>
          <w:numId w:val="2"/>
        </w:numPr>
        <w:spacing w:before="200" w:after="200" w:line="276" w:lineRule="auto"/>
        <w:rPr>
          <w:rFonts w:asciiTheme="minorHAnsi" w:hAnsiTheme="minorHAnsi" w:cstheme="minorHAnsi"/>
          <w:sz w:val="22"/>
          <w:szCs w:val="22"/>
        </w:rPr>
      </w:pPr>
      <w:r w:rsidRPr="00401D8F">
        <w:rPr>
          <w:rFonts w:asciiTheme="minorHAnsi" w:hAnsiTheme="minorHAnsi" w:cstheme="minorHAnsi"/>
          <w:sz w:val="22"/>
          <w:szCs w:val="22"/>
        </w:rPr>
        <w:t>En las acciones de divulgación o difusión</w:t>
      </w:r>
      <w:r w:rsidR="00A77425" w:rsidRPr="00401D8F">
        <w:rPr>
          <w:rFonts w:asciiTheme="minorHAnsi" w:hAnsiTheme="minorHAnsi" w:cstheme="minorHAnsi"/>
          <w:sz w:val="22"/>
          <w:szCs w:val="22"/>
        </w:rPr>
        <w:t xml:space="preserve"> se usará el material gráfico facilitado por </w:t>
      </w:r>
      <w:r w:rsidR="00832363">
        <w:rPr>
          <w:rFonts w:asciiTheme="minorHAnsi" w:hAnsiTheme="minorHAnsi" w:cstheme="minorHAnsi"/>
          <w:sz w:val="22"/>
          <w:szCs w:val="22"/>
        </w:rPr>
        <w:t>la VACC</w:t>
      </w:r>
      <w:bookmarkStart w:id="12" w:name="_GoBack"/>
      <w:bookmarkEnd w:id="12"/>
      <w:r w:rsidR="00A77425" w:rsidRPr="00401D8F">
        <w:rPr>
          <w:rFonts w:asciiTheme="minorHAnsi" w:hAnsiTheme="minorHAnsi" w:cstheme="minorHAnsi"/>
          <w:sz w:val="22"/>
          <w:szCs w:val="22"/>
        </w:rPr>
        <w:t>, adaptándolo con la información de fechas y horarios de apertura que correspondan.</w:t>
      </w:r>
    </w:p>
    <w:p w14:paraId="354862FF" w14:textId="35EB5A0E" w:rsidR="00435856" w:rsidRPr="00401D8F" w:rsidRDefault="00A77425" w:rsidP="00401D8F">
      <w:pPr>
        <w:pStyle w:val="Prrafodelista"/>
        <w:numPr>
          <w:ilvl w:val="0"/>
          <w:numId w:val="2"/>
        </w:numPr>
        <w:spacing w:before="200" w:after="200" w:line="276" w:lineRule="auto"/>
        <w:rPr>
          <w:rFonts w:asciiTheme="minorHAnsi" w:hAnsiTheme="minorHAnsi" w:cstheme="minorHAnsi"/>
          <w:sz w:val="22"/>
          <w:szCs w:val="22"/>
        </w:rPr>
      </w:pPr>
      <w:r w:rsidRPr="00401D8F">
        <w:rPr>
          <w:rFonts w:asciiTheme="minorHAnsi" w:hAnsiTheme="minorHAnsi" w:cstheme="minorHAnsi"/>
          <w:sz w:val="22"/>
          <w:szCs w:val="22"/>
        </w:rPr>
        <w:lastRenderedPageBreak/>
        <w:t>En la difusión a medios</w:t>
      </w:r>
      <w:r w:rsidR="00435856" w:rsidRPr="00401D8F">
        <w:rPr>
          <w:rFonts w:asciiTheme="minorHAnsi" w:hAnsiTheme="minorHAnsi" w:cstheme="minorHAnsi"/>
          <w:sz w:val="22"/>
          <w:szCs w:val="22"/>
        </w:rPr>
        <w:t xml:space="preserve"> (prensa, radio, web…) se debe </w:t>
      </w:r>
      <w:r w:rsidR="00DB51CE" w:rsidRPr="00401D8F">
        <w:rPr>
          <w:rFonts w:asciiTheme="minorHAnsi" w:hAnsiTheme="minorHAnsi" w:cstheme="minorHAnsi"/>
          <w:sz w:val="22"/>
          <w:szCs w:val="22"/>
        </w:rPr>
        <w:t>mencionar</w:t>
      </w:r>
      <w:r w:rsidR="00435856" w:rsidRPr="00401D8F">
        <w:rPr>
          <w:rFonts w:asciiTheme="minorHAnsi" w:hAnsiTheme="minorHAnsi" w:cstheme="minorHAnsi"/>
          <w:sz w:val="22"/>
          <w:szCs w:val="22"/>
        </w:rPr>
        <w:t xml:space="preserve"> que </w:t>
      </w:r>
      <w:r w:rsidRPr="00401D8F">
        <w:rPr>
          <w:rFonts w:asciiTheme="minorHAnsi" w:hAnsiTheme="minorHAnsi" w:cstheme="minorHAnsi"/>
          <w:sz w:val="22"/>
          <w:szCs w:val="22"/>
        </w:rPr>
        <w:t>la exposición está producida por</w:t>
      </w:r>
      <w:r w:rsidR="00435856" w:rsidRPr="00401D8F">
        <w:rPr>
          <w:rFonts w:asciiTheme="minorHAnsi" w:hAnsiTheme="minorHAnsi" w:cstheme="minorHAnsi"/>
          <w:sz w:val="22"/>
          <w:szCs w:val="22"/>
        </w:rPr>
        <w:t xml:space="preserve"> el Consejo Superior de Investigaciones Científicas (CSIC) y la </w:t>
      </w:r>
      <w:r w:rsidRPr="00401D8F">
        <w:rPr>
          <w:rFonts w:asciiTheme="minorHAnsi" w:hAnsiTheme="minorHAnsi" w:cstheme="minorHAnsi"/>
          <w:sz w:val="22"/>
          <w:szCs w:val="22"/>
        </w:rPr>
        <w:t>Fundación</w:t>
      </w:r>
      <w:r w:rsidR="003764D0">
        <w:rPr>
          <w:rFonts w:asciiTheme="minorHAnsi" w:hAnsiTheme="minorHAnsi" w:cstheme="minorHAnsi"/>
          <w:sz w:val="22"/>
          <w:szCs w:val="22"/>
        </w:rPr>
        <w:t xml:space="preserve"> </w:t>
      </w:r>
      <w:r w:rsidRPr="00401D8F">
        <w:rPr>
          <w:rFonts w:asciiTheme="minorHAnsi" w:hAnsiTheme="minorHAnsi" w:cstheme="minorHAnsi"/>
          <w:sz w:val="22"/>
          <w:szCs w:val="22"/>
        </w:rPr>
        <w:t>General CSIC en colaboración con la Fundación Dr. Antoni Esteve y el Instituto Quevedo del Humor”.</w:t>
      </w:r>
    </w:p>
    <w:sectPr w:rsidR="00435856" w:rsidRPr="00401D8F" w:rsidSect="00FC3856">
      <w:headerReference w:type="default" r:id="rId8"/>
      <w:footerReference w:type="default" r:id="rId9"/>
      <w:pgSz w:w="11900" w:h="16840" w:code="9"/>
      <w:pgMar w:top="2268" w:right="1418" w:bottom="1701" w:left="1985" w:header="851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2B5A0" w14:textId="77777777" w:rsidR="00CD675E" w:rsidRDefault="00CD675E" w:rsidP="00B87D15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8697C83" w14:textId="77777777" w:rsidR="00CD675E" w:rsidRDefault="00CD675E" w:rsidP="00B87D15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7DECE" w14:textId="33970E77" w:rsidR="00435856" w:rsidRDefault="00984CDF" w:rsidP="00984CDF">
    <w:pPr>
      <w:pStyle w:val="Piedepgina"/>
      <w:tabs>
        <w:tab w:val="left" w:pos="1300"/>
        <w:tab w:val="left" w:pos="3913"/>
      </w:tabs>
      <w:ind w:left="-284"/>
      <w:rPr>
        <w:rFonts w:cs="Times New Roman"/>
      </w:rPr>
    </w:pPr>
    <w:r w:rsidRPr="0097622A">
      <w:rPr>
        <w:noProof/>
        <w:lang w:val="es-ES"/>
      </w:rPr>
      <w:drawing>
        <wp:anchor distT="0" distB="0" distL="114300" distR="114300" simplePos="0" relativeHeight="251661824" behindDoc="0" locked="0" layoutInCell="1" allowOverlap="1" wp14:anchorId="6D4922F2" wp14:editId="26FF1989">
          <wp:simplePos x="0" y="0"/>
          <wp:positionH relativeFrom="margin">
            <wp:align>left</wp:align>
          </wp:positionH>
          <wp:positionV relativeFrom="page">
            <wp:posOffset>10025380</wp:posOffset>
          </wp:positionV>
          <wp:extent cx="5400040" cy="409575"/>
          <wp:effectExtent l="0" t="0" r="0" b="952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6475">
      <w:rPr>
        <w:rFonts w:cs="Times New Roman"/>
      </w:rPr>
      <w:tab/>
    </w:r>
    <w:r w:rsidR="00896475">
      <w:rPr>
        <w:rFonts w:cs="Times New Roman"/>
      </w:rPr>
      <w:tab/>
    </w:r>
    <w:r>
      <w:rPr>
        <w:rFonts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8D6B9" w14:textId="77777777" w:rsidR="00CD675E" w:rsidRDefault="00CD675E" w:rsidP="00B87D15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284B0CB" w14:textId="77777777" w:rsidR="00CD675E" w:rsidRDefault="00CD675E" w:rsidP="00B87D15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AA5B" w14:textId="460B4656" w:rsidR="00435856" w:rsidRDefault="00A77425" w:rsidP="006A108C">
    <w:pPr>
      <w:pStyle w:val="Encabezado"/>
      <w:spacing w:before="0" w:after="0" w:line="240" w:lineRule="auto"/>
      <w:rPr>
        <w:rFonts w:cs="Times New Roman"/>
      </w:rPr>
    </w:pPr>
    <w:r w:rsidRPr="0097622A">
      <w:rPr>
        <w:noProof/>
        <w:lang w:val="es-ES"/>
      </w:rPr>
      <w:drawing>
        <wp:anchor distT="0" distB="0" distL="114300" distR="114300" simplePos="0" relativeHeight="251659776" behindDoc="0" locked="0" layoutInCell="1" allowOverlap="1" wp14:anchorId="399623E4" wp14:editId="3CD914DC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4186555" cy="1301115"/>
          <wp:effectExtent l="0" t="0" r="444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6555" cy="1301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3508"/>
    <w:multiLevelType w:val="hybridMultilevel"/>
    <w:tmpl w:val="BE8ED402"/>
    <w:lvl w:ilvl="0" w:tplc="68B6906A">
      <w:numFmt w:val="bullet"/>
      <w:lvlText w:val="•"/>
      <w:lvlJc w:val="left"/>
      <w:pPr>
        <w:ind w:left="1065" w:hanging="705"/>
      </w:pPr>
      <w:rPr>
        <w:rFonts w:ascii="Calibri" w:eastAsia="MS ??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7AC7"/>
    <w:multiLevelType w:val="hybridMultilevel"/>
    <w:tmpl w:val="D83ACC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7E26B1"/>
    <w:multiLevelType w:val="hybridMultilevel"/>
    <w:tmpl w:val="F634BB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5083A"/>
    <w:multiLevelType w:val="hybridMultilevel"/>
    <w:tmpl w:val="715A23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812BD"/>
    <w:multiLevelType w:val="hybridMultilevel"/>
    <w:tmpl w:val="C2442E4E"/>
    <w:lvl w:ilvl="0" w:tplc="C8DAF204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2009C"/>
    <w:multiLevelType w:val="hybridMultilevel"/>
    <w:tmpl w:val="2B76DC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C2C2A"/>
    <w:multiLevelType w:val="hybridMultilevel"/>
    <w:tmpl w:val="17EC09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6237F"/>
    <w:multiLevelType w:val="hybridMultilevel"/>
    <w:tmpl w:val="FCC260CE"/>
    <w:lvl w:ilvl="0" w:tplc="B23C1F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color w:val="99AA27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D15"/>
    <w:rsid w:val="00011167"/>
    <w:rsid w:val="00054DFC"/>
    <w:rsid w:val="000727F1"/>
    <w:rsid w:val="000734A4"/>
    <w:rsid w:val="0009394E"/>
    <w:rsid w:val="000A174F"/>
    <w:rsid w:val="000C352E"/>
    <w:rsid w:val="001102C4"/>
    <w:rsid w:val="0012601C"/>
    <w:rsid w:val="00171D41"/>
    <w:rsid w:val="00174969"/>
    <w:rsid w:val="00190C3E"/>
    <w:rsid w:val="00192B1E"/>
    <w:rsid w:val="001D2652"/>
    <w:rsid w:val="001F37F6"/>
    <w:rsid w:val="00257A3B"/>
    <w:rsid w:val="00266C23"/>
    <w:rsid w:val="00270CF8"/>
    <w:rsid w:val="00283AED"/>
    <w:rsid w:val="002B4FE9"/>
    <w:rsid w:val="00347ADE"/>
    <w:rsid w:val="003556E4"/>
    <w:rsid w:val="00371B39"/>
    <w:rsid w:val="003764D0"/>
    <w:rsid w:val="003C4E7D"/>
    <w:rsid w:val="00401D8F"/>
    <w:rsid w:val="00420794"/>
    <w:rsid w:val="0042490D"/>
    <w:rsid w:val="00425073"/>
    <w:rsid w:val="00435856"/>
    <w:rsid w:val="00442CCF"/>
    <w:rsid w:val="00465BBE"/>
    <w:rsid w:val="00477CAF"/>
    <w:rsid w:val="00482562"/>
    <w:rsid w:val="0049394D"/>
    <w:rsid w:val="004A1D2B"/>
    <w:rsid w:val="004B09ED"/>
    <w:rsid w:val="004B4C5C"/>
    <w:rsid w:val="00507FF3"/>
    <w:rsid w:val="005156CE"/>
    <w:rsid w:val="00535139"/>
    <w:rsid w:val="005373A2"/>
    <w:rsid w:val="00551839"/>
    <w:rsid w:val="006171AE"/>
    <w:rsid w:val="00620611"/>
    <w:rsid w:val="00641C9A"/>
    <w:rsid w:val="00652C9C"/>
    <w:rsid w:val="0065655E"/>
    <w:rsid w:val="006832B5"/>
    <w:rsid w:val="006A108C"/>
    <w:rsid w:val="006F36D8"/>
    <w:rsid w:val="006F53DB"/>
    <w:rsid w:val="00707F0F"/>
    <w:rsid w:val="0075411B"/>
    <w:rsid w:val="00756491"/>
    <w:rsid w:val="007A46BF"/>
    <w:rsid w:val="007D6BDD"/>
    <w:rsid w:val="007F3F88"/>
    <w:rsid w:val="007F5331"/>
    <w:rsid w:val="00801B1E"/>
    <w:rsid w:val="00832363"/>
    <w:rsid w:val="00836055"/>
    <w:rsid w:val="00837F4D"/>
    <w:rsid w:val="0088788A"/>
    <w:rsid w:val="00896475"/>
    <w:rsid w:val="008B2586"/>
    <w:rsid w:val="008B50AF"/>
    <w:rsid w:val="008D482C"/>
    <w:rsid w:val="008E1CCD"/>
    <w:rsid w:val="008F6420"/>
    <w:rsid w:val="009230F1"/>
    <w:rsid w:val="00984CDF"/>
    <w:rsid w:val="00A25502"/>
    <w:rsid w:val="00A30A0E"/>
    <w:rsid w:val="00A4441E"/>
    <w:rsid w:val="00A75EBD"/>
    <w:rsid w:val="00A77425"/>
    <w:rsid w:val="00A85BFF"/>
    <w:rsid w:val="00AD2F19"/>
    <w:rsid w:val="00AF3CED"/>
    <w:rsid w:val="00AF688D"/>
    <w:rsid w:val="00B13355"/>
    <w:rsid w:val="00B13A01"/>
    <w:rsid w:val="00B44715"/>
    <w:rsid w:val="00B736DA"/>
    <w:rsid w:val="00B8344D"/>
    <w:rsid w:val="00B87D15"/>
    <w:rsid w:val="00BC1EB7"/>
    <w:rsid w:val="00BF7F7E"/>
    <w:rsid w:val="00C12636"/>
    <w:rsid w:val="00C33B3C"/>
    <w:rsid w:val="00C33D8A"/>
    <w:rsid w:val="00C3427A"/>
    <w:rsid w:val="00CD675E"/>
    <w:rsid w:val="00CE14DC"/>
    <w:rsid w:val="00D00EA0"/>
    <w:rsid w:val="00D80307"/>
    <w:rsid w:val="00DB51CE"/>
    <w:rsid w:val="00EB47FA"/>
    <w:rsid w:val="00EE75E9"/>
    <w:rsid w:val="00F01F9F"/>
    <w:rsid w:val="00F1011A"/>
    <w:rsid w:val="00F15BA2"/>
    <w:rsid w:val="00F16B9E"/>
    <w:rsid w:val="00F16DC7"/>
    <w:rsid w:val="00F73B1C"/>
    <w:rsid w:val="00FA0370"/>
    <w:rsid w:val="00FC22BF"/>
    <w:rsid w:val="00FC3856"/>
    <w:rsid w:val="00FE1DED"/>
    <w:rsid w:val="00F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3DA3459"/>
  <w15:docId w15:val="{52A9132A-8874-44A0-A439-D54CA6A2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7D15"/>
    <w:pPr>
      <w:spacing w:before="240" w:after="240" w:line="312" w:lineRule="auto"/>
      <w:jc w:val="both"/>
    </w:pPr>
    <w:rPr>
      <w:rFonts w:ascii="Calibri" w:hAnsi="Calibri" w:cs="Calibri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B87D15"/>
    <w:pPr>
      <w:keepNext/>
      <w:keepLines/>
      <w:spacing w:before="200"/>
      <w:outlineLvl w:val="1"/>
    </w:pPr>
    <w:rPr>
      <w:rFonts w:eastAsia="MS ????"/>
      <w:b/>
      <w:bCs/>
      <w:color w:val="80808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B87D15"/>
    <w:rPr>
      <w:rFonts w:ascii="Calibri" w:eastAsia="MS ????" w:hAnsi="Calibri" w:cs="Calibri"/>
      <w:b/>
      <w:bCs/>
      <w:color w:val="808080"/>
      <w:sz w:val="26"/>
      <w:szCs w:val="26"/>
    </w:rPr>
  </w:style>
  <w:style w:type="paragraph" w:customStyle="1" w:styleId="Prrafobsico">
    <w:name w:val="[Párrafo básico]"/>
    <w:basedOn w:val="Normal"/>
    <w:uiPriority w:val="99"/>
    <w:rsid w:val="00F16DC7"/>
    <w:pPr>
      <w:widowControl w:val="0"/>
      <w:autoSpaceDE w:val="0"/>
      <w:autoSpaceDN w:val="0"/>
      <w:adjustRightInd w:val="0"/>
      <w:spacing w:after="120" w:line="280" w:lineRule="auto"/>
      <w:textAlignment w:val="center"/>
    </w:pPr>
    <w:rPr>
      <w:rFonts w:ascii="Gill Sans MT" w:hAnsi="Gill Sans MT" w:cs="Gill Sans MT"/>
      <w:color w:val="000000"/>
      <w:lang w:val="en-GB"/>
    </w:rPr>
  </w:style>
  <w:style w:type="paragraph" w:styleId="Encabezado">
    <w:name w:val="header"/>
    <w:basedOn w:val="Normal"/>
    <w:link w:val="EncabezadoCar"/>
    <w:uiPriority w:val="99"/>
    <w:rsid w:val="00B87D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87D1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87D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87D1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B87D1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87D15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rsid w:val="006A108C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uiPriority w:val="99"/>
    <w:rsid w:val="006A108C"/>
    <w:rPr>
      <w:rFonts w:cs="Times New Roman"/>
    </w:rPr>
  </w:style>
  <w:style w:type="paragraph" w:styleId="Prrafodelista">
    <w:name w:val="List Paragraph"/>
    <w:basedOn w:val="Normal"/>
    <w:uiPriority w:val="34"/>
    <w:qFormat/>
    <w:rsid w:val="00126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90E1-16FB-417A-8F34-8549871C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Uciamvelessundaevoloreiumeatiantum</vt:lpstr>
    </vt:vector>
  </TitlesOfParts>
  <Company>csic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Uciamvelessundaevoloreiumeatiantum</dc:title>
  <dc:creator>Martín García</dc:creator>
  <cp:lastModifiedBy>Carmen Guerrero Martinez</cp:lastModifiedBy>
  <cp:revision>3</cp:revision>
  <cp:lastPrinted>2019-06-20T07:39:00Z</cp:lastPrinted>
  <dcterms:created xsi:type="dcterms:W3CDTF">2024-09-16T08:43:00Z</dcterms:created>
  <dcterms:modified xsi:type="dcterms:W3CDTF">2024-09-16T08:45:00Z</dcterms:modified>
</cp:coreProperties>
</file>